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Pr="001202F2" w:rsidR="00522E6B" w:rsidP="001202F2" w:rsidRDefault="00731C4E" w14:paraId="25EBF80A" w14:textId="507BEBA1">
      <w:pPr>
        <w:pStyle w:val="Heading2"/>
        <w:rPr>
          <w:rFonts w:cs="Arial"/>
        </w:rPr>
      </w:pPr>
      <w:r>
        <w:rPr>
          <w:noProof/>
        </w:rPr>
        <mc:AlternateContent>
          <mc:Choice Requires="wps">
            <w:drawing>
              <wp:anchor distT="0" distB="0" distL="114300" distR="114300" simplePos="0" relativeHeight="251656704" behindDoc="1" locked="0" layoutInCell="1" allowOverlap="1" wp14:anchorId="7CB331E7" wp14:editId="77595186">
                <wp:simplePos x="0" y="0"/>
                <wp:positionH relativeFrom="column">
                  <wp:posOffset>3713480</wp:posOffset>
                </wp:positionH>
                <wp:positionV relativeFrom="paragraph">
                  <wp:posOffset>651510</wp:posOffset>
                </wp:positionV>
                <wp:extent cx="795020" cy="276225"/>
                <wp:effectExtent l="0" t="0" r="5080" b="9525"/>
                <wp:wrapNone/>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75060" w:rsidR="00E433F3" w:rsidP="00E433F3" w:rsidRDefault="00E433F3" w14:paraId="39CEC10C"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63F8C4B">
              <v:shapetype id="_x0000_t202" coordsize="21600,21600" o:spt="202" path="m,l,21600r21600,l21600,xe" w14:anchorId="7CB331E7">
                <v:stroke joinstyle="miter"/>
                <v:path gradientshapeok="t" o:connecttype="rect"/>
              </v:shapetype>
              <v:shape id="Text Box 72" style="position:absolute;left:0;text-align:left;margin-left:292.4pt;margin-top:51.3pt;width:62.6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">
                <v:textbox>
                  <w:txbxContent>
                    <w:p w:rsidRPr="00475060" w:rsidR="00E433F3" w:rsidP="00E433F3" w:rsidRDefault="00E433F3" w14:paraId="1D8E1DD0"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v:textbox>
              </v:shape>
            </w:pict>
          </mc:Fallback>
        </mc:AlternateContent>
      </w:r>
      <w:r>
        <w:rPr>
          <w:noProof/>
        </w:rPr>
        <w:drawing>
          <wp:inline distT="0" distB="0" distL="0" distR="0" wp14:anchorId="018E76BD" wp14:editId="2190569E">
            <wp:extent cx="2011680" cy="914400"/>
            <wp:effectExtent l="0" t="0" r="0" b="0"/>
            <wp:docPr id="1" name="Picture 1" descr="Busines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p w:rsidR="00522E6B" w:rsidRDefault="00522E6B" w14:paraId="68975E5D" w14:textId="77777777">
      <w:pPr>
        <w:pStyle w:val="Heading2"/>
        <w:rPr>
          <w:rFonts w:cs="Arial"/>
        </w:rPr>
      </w:pPr>
    </w:p>
    <w:p w:rsidR="007A3387" w:rsidRDefault="007A3387" w14:paraId="120C019C" w14:textId="77777777">
      <w:pPr>
        <w:pStyle w:val="Heading2"/>
        <w:rPr>
          <w:rFonts w:cs="Arial"/>
        </w:rPr>
      </w:pPr>
      <w:r w:rsidRPr="000F0F5F">
        <w:rPr>
          <w:rFonts w:cs="Arial"/>
        </w:rPr>
        <w:t>AD</w:t>
      </w:r>
      <w:r w:rsidR="00884A2F">
        <w:rPr>
          <w:rFonts w:cs="Arial"/>
        </w:rPr>
        <w:t>I-R</w:t>
      </w:r>
      <w:r w:rsidRPr="000F0F5F">
        <w:rPr>
          <w:rFonts w:cs="Arial"/>
        </w:rPr>
        <w:t xml:space="preserve"> TRAINING</w:t>
      </w:r>
    </w:p>
    <w:p w:rsidR="00201B19" w:rsidP="00201B19" w:rsidRDefault="00201B19" w14:paraId="71A67FC2" w14:textId="77777777"/>
    <w:p w:rsidRPr="00201B19" w:rsidR="007A3387" w:rsidRDefault="00522E6B" w14:paraId="1C091A77" w14:textId="0B5EC6A5">
      <w:pPr>
        <w:pStyle w:val="Heading2"/>
        <w:rPr>
          <w:u w:val="single"/>
        </w:rPr>
      </w:pPr>
      <w:r w:rsidRPr="69F82954" w:rsidR="00522E6B">
        <w:rPr>
          <w:rFonts w:cs="Arial"/>
          <w:u w:val="single"/>
        </w:rPr>
        <w:t xml:space="preserve">PARTICIPANT </w:t>
      </w:r>
      <w:r w:rsidRPr="69F82954" w:rsidR="007A3387">
        <w:rPr>
          <w:rFonts w:cs="Arial"/>
          <w:u w:val="single"/>
        </w:rPr>
        <w:t xml:space="preserve">APPLICATION </w:t>
      </w:r>
      <w:r w:rsidRPr="69F82954" w:rsidR="00D706F2">
        <w:rPr>
          <w:rFonts w:cs="Arial"/>
          <w:u w:val="single"/>
        </w:rPr>
        <w:t>AND</w:t>
      </w:r>
      <w:r w:rsidRPr="69F82954" w:rsidR="00D706F2">
        <w:rPr>
          <w:rFonts w:cs="Arial"/>
          <w:u w:val="single"/>
        </w:rPr>
        <w:t xml:space="preserve"> CONSENT </w:t>
      </w:r>
      <w:r w:rsidRPr="69F82954" w:rsidR="007A3387">
        <w:rPr>
          <w:rFonts w:cs="Arial"/>
          <w:u w:val="single"/>
        </w:rPr>
        <w:t>FORM</w:t>
      </w:r>
    </w:p>
    <w:p w:rsidR="007A3387" w:rsidRDefault="007A3387" w14:paraId="244918C1" w14:textId="77777777">
      <w:pPr>
        <w:jc w:val="center"/>
        <w:rPr>
          <w:b/>
          <w:bCs/>
          <w:iCs/>
        </w:rPr>
      </w:pPr>
    </w:p>
    <w:p w:rsidR="00522E6B" w:rsidRDefault="00522E6B" w14:paraId="23476F91" w14:textId="77777777">
      <w:pPr>
        <w:rPr>
          <w:iCs/>
        </w:rPr>
      </w:pPr>
      <w:r w:rsidR="00522E6B">
        <w:rPr/>
        <w:t>Title:</w:t>
      </w:r>
    </w:p>
    <w:p w:rsidR="007A3387" w:rsidRDefault="00522E6B" w14:paraId="59302A72" w14:textId="77777777">
      <w:pPr>
        <w:rPr>
          <w:iCs/>
        </w:rPr>
      </w:pPr>
      <w:r w:rsidRPr="69F82954" w:rsidR="00522E6B">
        <w:rPr/>
        <w:t>Last</w:t>
      </w:r>
      <w:r w:rsidRPr="000F0F5F" w:rsidR="000F0F5F">
        <w:rPr>
          <w:iCs/>
        </w:rPr>
        <w:t xml:space="preserve"> </w:t>
      </w:r>
      <w:r w:rsidRPr="69F82954" w:rsidR="00522E6B">
        <w:rPr/>
        <w:t>n</w:t>
      </w:r>
      <w:r w:rsidRPr="69F82954" w:rsidR="007A3387">
        <w:rPr/>
        <w:t>ame</w:t>
      </w:r>
      <w:r w:rsidR="00522E6B">
        <w:rPr>
          <w:iCs/>
        </w:rPr>
        <w:t>:</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p>
    <w:p w:rsidR="00522E6B" w:rsidRDefault="00522E6B" w14:paraId="513DC80E" w14:textId="77777777">
      <w:pPr>
        <w:rPr>
          <w:iCs/>
        </w:rPr>
      </w:pPr>
      <w:r w:rsidRPr="69F82954" w:rsidR="00522E6B">
        <w:rPr/>
        <w:t>First name:</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p>
    <w:p w:rsidRPr="005D30F2" w:rsidR="005D30F2" w:rsidRDefault="00522E6B" w14:paraId="4458776B" w14:textId="77777777">
      <w:pPr>
        <w:rPr>
          <w:i/>
          <w:iCs/>
        </w:rPr>
      </w:pPr>
      <w:r>
        <w:rPr>
          <w:iCs/>
        </w:rPr>
        <w:t>Date of birth:</w:t>
      </w:r>
      <w:r>
        <w:rPr>
          <w:iCs/>
        </w:rPr>
        <w:tab/>
      </w:r>
      <w:r>
        <w:rPr>
          <w:iCs/>
        </w:rPr>
        <w:tab/>
      </w:r>
      <w:r>
        <w:rPr>
          <w:iCs/>
        </w:rPr>
        <w:tab/>
      </w:r>
      <w:r>
        <w:rPr>
          <w:iCs/>
        </w:rPr>
        <w:tab/>
      </w:r>
      <w:r>
        <w:rPr>
          <w:iCs/>
        </w:rPr>
        <w:tab/>
      </w:r>
    </w:p>
    <w:p w:rsidR="00522E6B" w:rsidRDefault="00522E6B" w14:paraId="10EA1D30" w14:textId="77777777">
      <w:pPr>
        <w:rPr>
          <w:iCs/>
        </w:rPr>
      </w:pPr>
    </w:p>
    <w:p w:rsidR="00F864A2" w:rsidRDefault="00F864A2" w14:paraId="006E81B3" w14:textId="77777777">
      <w:pPr/>
    </w:p>
    <w:p w:rsidRPr="000F0F5F" w:rsidR="007A3387" w:rsidRDefault="00522E6B" w14:paraId="7FE1CEBC" w14:textId="77777777">
      <w:pPr>
        <w:rPr>
          <w:iCs/>
        </w:rPr>
      </w:pPr>
      <w:r w:rsidR="00522E6B">
        <w:rPr/>
        <w:t>Highest level of education attained:</w:t>
      </w:r>
    </w:p>
    <w:p w:rsidRPr="000F0F5F" w:rsidR="007A3387" w:rsidRDefault="00522E6B" w14:paraId="628C8656" w14:textId="77777777">
      <w:pPr>
        <w:rPr>
          <w:iCs/>
        </w:rPr>
      </w:pPr>
      <w:r w:rsidR="00522E6B">
        <w:rPr/>
        <w:t>Current p</w:t>
      </w:r>
      <w:r w:rsidR="007A3387">
        <w:rPr/>
        <w:t>osition</w:t>
      </w:r>
      <w:r w:rsidR="00522E6B">
        <w:rPr/>
        <w:t xml:space="preserve"> title:</w:t>
      </w:r>
    </w:p>
    <w:p w:rsidRPr="000F0F5F" w:rsidR="007A3387" w:rsidRDefault="00522E6B" w14:paraId="614758F1" w14:textId="77777777">
      <w:pPr>
        <w:rPr>
          <w:iCs/>
        </w:rPr>
      </w:pPr>
      <w:r>
        <w:rPr>
          <w:iCs/>
        </w:rPr>
        <w:t xml:space="preserve">Company/ </w:t>
      </w:r>
      <w:r w:rsidRPr="000F0F5F" w:rsidR="007A3387">
        <w:rPr>
          <w:iCs/>
        </w:rPr>
        <w:t>Employer</w:t>
      </w:r>
      <w:r>
        <w:rPr>
          <w:iCs/>
        </w:rPr>
        <w:t>:</w:t>
      </w:r>
    </w:p>
    <w:p w:rsidR="007A3387" w:rsidRDefault="007A3387" w14:paraId="092C068C" w14:textId="77777777">
      <w:pPr>
        <w:rPr>
          <w:iCs/>
        </w:rPr>
      </w:pPr>
    </w:p>
    <w:p w:rsidR="00F864A2" w:rsidRDefault="00F864A2" w14:paraId="7903D909" w14:textId="77777777">
      <w:pPr>
        <w:rPr>
          <w:iCs/>
        </w:rPr>
      </w:pPr>
    </w:p>
    <w:p w:rsidRPr="000F0F5F" w:rsidR="007A3387" w:rsidP="0EF78B65" w:rsidRDefault="00522E6B" w14:paraId="78C99A73" w14:textId="6D198A51">
      <w:pPr>
        <w:pStyle w:val="Normal"/>
      </w:pPr>
      <w:r w:rsidR="00522E6B">
        <w:rPr/>
        <w:t xml:space="preserve">Mailing </w:t>
      </w:r>
      <w:r w:rsidR="007A3387">
        <w:rPr/>
        <w:t>Address</w:t>
      </w:r>
      <w:r w:rsidR="00522E6B">
        <w:rPr/>
        <w:t>:</w:t>
      </w:r>
    </w:p>
    <w:p w:rsidRPr="000F0F5F" w:rsidR="007A3387" w:rsidRDefault="00522E6B" w14:paraId="291AE73A" w14:textId="5940EC30">
      <w:pPr/>
      <w:r w:rsidR="00522E6B">
        <w:rPr/>
        <w:t xml:space="preserve">City/ </w:t>
      </w:r>
      <w:r w:rsidR="00522E6B">
        <w:rPr/>
        <w:t>Suburb:</w:t>
      </w:r>
    </w:p>
    <w:p w:rsidRPr="000F0F5F" w:rsidR="007A3387" w:rsidRDefault="00522E6B" w14:paraId="135A97A9" w14:textId="67ACD437">
      <w:pPr/>
      <w:r w:rsidRPr="0EF78B65" w:rsidR="00522E6B">
        <w:rPr/>
        <w:t>State</w:t>
      </w:r>
      <w:r w:rsidRPr="0EF78B65" w:rsidR="00522E6B">
        <w:rPr/>
        <w:t>:</w:t>
      </w:r>
    </w:p>
    <w:p w:rsidRPr="000F0F5F" w:rsidR="007A3387" w:rsidP="69F82954" w:rsidRDefault="007A3387" w14:paraId="05A5570A" w14:textId="0106565B">
      <w:pPr>
        <w:pStyle w:val="Normal"/>
        <w:ind w:firstLine="0"/>
      </w:pPr>
      <w:r w:rsidR="007A3387">
        <w:rPr/>
        <w:t>Post</w:t>
      </w:r>
      <w:r w:rsidR="00522E6B">
        <w:rPr/>
        <w:t xml:space="preserve">al </w:t>
      </w:r>
      <w:r w:rsidR="00522E6B">
        <w:rPr/>
        <w:t>c</w:t>
      </w:r>
      <w:r w:rsidR="007A3387">
        <w:rPr/>
        <w:t>ode</w:t>
      </w:r>
      <w:r w:rsidR="00522E6B">
        <w:rPr/>
        <w:t>:</w:t>
      </w:r>
    </w:p>
    <w:p w:rsidRPr="000F0F5F" w:rsidR="007A3387" w:rsidRDefault="007A3387" w14:paraId="5A5E2F98" w14:textId="77777777">
      <w:pPr/>
      <w:r w:rsidRPr="0EF78B65" w:rsidR="007A3387">
        <w:rPr/>
        <w:t>Country</w:t>
      </w:r>
      <w:r w:rsidR="00522E6B">
        <w:rPr>
          <w:iCs/>
        </w:rPr>
        <w:t>:</w:t>
      </w:r>
      <w:r w:rsidRPr="000F0F5F">
        <w:rPr>
          <w:iCs/>
        </w:rPr>
        <w:tab/>
      </w:r>
    </w:p>
    <w:p w:rsidR="69F82954" w:rsidRDefault="69F82954" w14:paraId="1896D82D" w14:textId="2C7E5859"/>
    <w:p w:rsidR="69F82954" w:rsidP="69F82954" w:rsidRDefault="69F82954" w14:paraId="3C866A1A" w14:textId="0321C34B">
      <w:pPr>
        <w:pStyle w:val="Normal"/>
      </w:pPr>
    </w:p>
    <w:p w:rsidRPr="000F0F5F" w:rsidR="007A3387" w:rsidRDefault="00B874F3" w14:paraId="1A87A50B" w14:textId="6C411D2D">
      <w:pPr/>
      <w:r w:rsidR="00B874F3">
        <w:rPr/>
        <w:t xml:space="preserve">Business </w:t>
      </w:r>
      <w:r w:rsidR="00B874F3">
        <w:rPr/>
        <w:t>Phone:</w:t>
      </w:r>
    </w:p>
    <w:p w:rsidRPr="000F0F5F" w:rsidR="007A3387" w:rsidRDefault="00B874F3" w14:paraId="520D4CC5" w14:textId="606B882C">
      <w:pPr/>
      <w:r w:rsidR="007A3387">
        <w:rPr/>
        <w:t>Home</w:t>
      </w:r>
      <w:r w:rsidR="007A3387">
        <w:rPr/>
        <w:t xml:space="preserve"> Phone</w:t>
      </w:r>
      <w:r w:rsidR="00B874F3">
        <w:rPr/>
        <w:t>:</w:t>
      </w:r>
    </w:p>
    <w:p w:rsidR="00B874F3" w:rsidRDefault="00B874F3" w14:paraId="0953D313" w14:textId="45BA582C">
      <w:pPr/>
      <w:r w:rsidR="00B874F3">
        <w:rPr/>
        <w:t>Mobile</w:t>
      </w:r>
      <w:r w:rsidR="68D3C519">
        <w:rPr/>
        <w:t>/Cellular</w:t>
      </w:r>
      <w:r w:rsidR="00B874F3">
        <w:rPr/>
        <w:t>:</w:t>
      </w:r>
    </w:p>
    <w:p w:rsidR="2D13B315" w:rsidP="0EF78B65" w:rsidRDefault="2D13B315" w14:paraId="2C6E59B7" w14:textId="11762DDF">
      <w:pPr>
        <w:pStyle w:val="Normal"/>
      </w:pPr>
      <w:r w:rsidR="2D13B315">
        <w:rPr/>
        <w:t>In case of emergency, alternative contact person’s name and number;</w:t>
      </w:r>
    </w:p>
    <w:p w:rsidR="0EF78B65" w:rsidP="0EF78B65" w:rsidRDefault="0EF78B65" w14:paraId="65A116D3" w14:textId="3612E007">
      <w:pPr>
        <w:pStyle w:val="Normal"/>
      </w:pPr>
    </w:p>
    <w:p w:rsidR="69F82954" w:rsidP="69F82954" w:rsidRDefault="69F82954" w14:paraId="05A00438" w14:textId="3E6C9FEF">
      <w:pPr>
        <w:pStyle w:val="Normal"/>
      </w:pPr>
    </w:p>
    <w:p w:rsidR="00390CA5" w:rsidRDefault="007A3387" w14:paraId="6FD535B3" w14:textId="77777777">
      <w:pPr/>
      <w:r w:rsidRPr="69F82954" w:rsidR="007A3387">
        <w:rPr/>
        <w:t>Email</w:t>
      </w:r>
      <w:r w:rsidR="00B874F3">
        <w:rPr>
          <w:iCs/>
        </w:rPr>
        <w:t>:</w:t>
      </w:r>
      <w:r w:rsidR="00B874F3">
        <w:rPr>
          <w:iCs/>
        </w:rPr>
        <w:tab/>
      </w:r>
      <w:r w:rsidR="00B874F3">
        <w:rPr>
          <w:iCs/>
        </w:rPr>
        <w:tab/>
      </w:r>
      <w:r w:rsidR="00B874F3">
        <w:rPr>
          <w:iCs/>
        </w:rPr>
        <w:tab/>
      </w:r>
      <w:r w:rsidR="00B874F3">
        <w:rPr>
          <w:iCs/>
        </w:rPr>
        <w:tab/>
      </w:r>
      <w:r w:rsidR="00B874F3">
        <w:rPr>
          <w:iCs/>
        </w:rPr>
        <w:tab/>
      </w:r>
    </w:p>
    <w:p w:rsidR="69F82954" w:rsidP="69F82954" w:rsidRDefault="69F82954" w14:paraId="4B87C086" w14:textId="70ED9A6F">
      <w:pPr>
        <w:pStyle w:val="Normal"/>
      </w:pPr>
    </w:p>
    <w:p w:rsidR="4BC618E3" w:rsidP="69F82954" w:rsidRDefault="4BC618E3" w14:paraId="51E0E9A9" w14:textId="6E0B3692">
      <w:pPr>
        <w:pStyle w:val="Normal"/>
      </w:pPr>
      <w:r w:rsidR="4BC618E3">
        <w:rPr/>
        <w:t>Alternative email address:  In case</w:t>
      </w:r>
      <w:r w:rsidR="09FC356B">
        <w:rPr/>
        <w:t xml:space="preserve"> the course files we need to send you are too large for your </w:t>
      </w:r>
      <w:proofErr w:type="spellStart"/>
      <w:r w:rsidR="09FC356B">
        <w:rPr/>
        <w:t>organisation’s</w:t>
      </w:r>
      <w:proofErr w:type="spellEnd"/>
      <w:r w:rsidR="09FC356B">
        <w:rPr/>
        <w:t xml:space="preserve"> email address, pl</w:t>
      </w:r>
      <w:r w:rsidR="4BC618E3">
        <w:rPr/>
        <w:t>ease provide a</w:t>
      </w:r>
      <w:r w:rsidR="4BC618E3">
        <w:rPr/>
        <w:t xml:space="preserve"> </w:t>
      </w:r>
      <w:proofErr w:type="spellStart"/>
      <w:r w:rsidR="4BC618E3">
        <w:rPr/>
        <w:t>gmail</w:t>
      </w:r>
      <w:proofErr w:type="spellEnd"/>
      <w:r w:rsidR="4BC618E3">
        <w:rPr/>
        <w:t xml:space="preserve">, yahoo, </w:t>
      </w:r>
      <w:proofErr w:type="spellStart"/>
      <w:r w:rsidR="4BC618E3">
        <w:rPr/>
        <w:t>hotmail</w:t>
      </w:r>
      <w:proofErr w:type="spellEnd"/>
      <w:r w:rsidR="4BC618E3">
        <w:rPr/>
        <w:t xml:space="preserve"> </w:t>
      </w:r>
      <w:proofErr w:type="spellStart"/>
      <w:r w:rsidR="4BC618E3">
        <w:rPr/>
        <w:t>etc</w:t>
      </w:r>
      <w:proofErr w:type="spellEnd"/>
      <w:r w:rsidR="4BC618E3">
        <w:rPr/>
        <w:t xml:space="preserve"> address </w:t>
      </w:r>
      <w:r w:rsidR="15CA4D27">
        <w:rPr/>
        <w:t xml:space="preserve">as an </w:t>
      </w:r>
      <w:proofErr w:type="spellStart"/>
      <w:r w:rsidR="15CA4D27">
        <w:rPr/>
        <w:t>alteranative</w:t>
      </w:r>
      <w:proofErr w:type="spellEnd"/>
      <w:r w:rsidR="4BC618E3">
        <w:rPr/>
        <w:t>)</w:t>
      </w:r>
    </w:p>
    <w:p w:rsidR="69F82954" w:rsidP="69F82954" w:rsidRDefault="69F82954" w14:paraId="604C770E" w14:textId="31A83F32">
      <w:pPr>
        <w:pStyle w:val="Normal"/>
      </w:pPr>
    </w:p>
    <w:p w:rsidR="00B10BD4" w:rsidP="00980211" w:rsidRDefault="00B874F3" w14:paraId="60AE9AA6" w14:textId="23549392">
      <w:pPr>
        <w:jc w:val="center"/>
        <w:rPr>
          <w:iCs/>
        </w:rPr>
      </w:pPr>
      <w:r>
        <w:rPr>
          <w:iCs/>
        </w:rPr>
        <w:br w:type="page"/>
      </w:r>
      <w:r w:rsidR="00103F5A">
        <w:rPr>
          <w:rFonts w:cs="Arial"/>
          <w:noProof/>
        </w:rPr>
        <w:lastRenderedPageBreak/>
        <mc:AlternateContent>
          <mc:Choice Requires="wps">
            <w:drawing>
              <wp:anchor distT="0" distB="0" distL="114300" distR="114300" simplePos="0" relativeHeight="251657728" behindDoc="1" locked="0" layoutInCell="1" allowOverlap="1" wp14:anchorId="7F856801" wp14:editId="55864B79">
                <wp:simplePos x="0" y="0"/>
                <wp:positionH relativeFrom="column">
                  <wp:posOffset>3737610</wp:posOffset>
                </wp:positionH>
                <wp:positionV relativeFrom="paragraph">
                  <wp:posOffset>642620</wp:posOffset>
                </wp:positionV>
                <wp:extent cx="795020" cy="276225"/>
                <wp:effectExtent l="0" t="0" r="5080" b="9525"/>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75060" w:rsidR="00E433F3" w:rsidP="00E433F3" w:rsidRDefault="00E433F3" w14:paraId="1FFD6E4F"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B06B749">
              <v:shape id="Text Box 73" style="position:absolute;left:0;text-align:left;margin-left:294.3pt;margin-top:50.6pt;width:62.6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3N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" w14:anchorId="7F856801">
                <v:textbox>
                  <w:txbxContent>
                    <w:p w:rsidRPr="00475060" w:rsidR="00E433F3" w:rsidP="00E433F3" w:rsidRDefault="00E433F3" w14:paraId="3A7DC713"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v:textbox>
              </v:shape>
            </w:pict>
          </mc:Fallback>
        </mc:AlternateContent>
      </w:r>
      <w:r w:rsidR="00731C4E">
        <w:rPr>
          <w:rFonts w:cs="Arial"/>
          <w:noProof/>
        </w:rPr>
        <w:drawing>
          <wp:inline distT="0" distB="0" distL="0" distR="0" wp14:anchorId="516DE20A" wp14:editId="3CD42314">
            <wp:extent cx="2019300" cy="914400"/>
            <wp:effectExtent l="0" t="0" r="0" b="0"/>
            <wp:docPr id="2" name="Picture 2" descr="Busines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914400"/>
                    </a:xfrm>
                    <a:prstGeom prst="rect">
                      <a:avLst/>
                    </a:prstGeom>
                    <a:noFill/>
                    <a:ln>
                      <a:noFill/>
                    </a:ln>
                  </pic:spPr>
                </pic:pic>
              </a:graphicData>
            </a:graphic>
          </wp:inline>
        </w:drawing>
      </w:r>
    </w:p>
    <w:p w:rsidR="00C33A60" w:rsidRDefault="00C33A60" w14:paraId="256FC638" w14:textId="7F8EC626">
      <w:pPr>
        <w:rPr>
          <w:iCs/>
        </w:rPr>
      </w:pPr>
    </w:p>
    <w:p w:rsidR="00390CA5" w:rsidRDefault="00390CA5" w14:paraId="4C142C1C" w14:textId="77777777">
      <w:pPr>
        <w:rPr>
          <w:iCs/>
        </w:rPr>
      </w:pPr>
    </w:p>
    <w:p w:rsidR="006F0E23" w:rsidRDefault="007A3387" w14:paraId="3CECF8E0" w14:textId="77777777">
      <w:pPr>
        <w:rPr>
          <w:iCs/>
        </w:rPr>
      </w:pPr>
      <w:r w:rsidRPr="000F0F5F">
        <w:rPr>
          <w:iCs/>
        </w:rPr>
        <w:t>How did you hear about th</w:t>
      </w:r>
      <w:r w:rsidR="00B10BD4">
        <w:rPr>
          <w:iCs/>
        </w:rPr>
        <w:t>e AD</w:t>
      </w:r>
      <w:r w:rsidR="00884A2F">
        <w:rPr>
          <w:iCs/>
        </w:rPr>
        <w:t>I-R</w:t>
      </w:r>
      <w:r w:rsidR="00B10BD4">
        <w:rPr>
          <w:iCs/>
        </w:rPr>
        <w:t xml:space="preserve"> </w:t>
      </w:r>
      <w:r w:rsidR="00DE1AC1">
        <w:rPr>
          <w:iCs/>
        </w:rPr>
        <w:t>training course</w:t>
      </w:r>
      <w:r w:rsidRPr="000F0F5F">
        <w:rPr>
          <w:iCs/>
        </w:rPr>
        <w:t>?</w:t>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p>
    <w:p w:rsidR="002A5EFB" w:rsidRDefault="002A5EFB" w14:paraId="6A1486E2" w14:textId="77777777">
      <w:pPr>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p>
    <w:p w:rsidRPr="000F0F5F" w:rsidR="007A3387" w:rsidRDefault="007A3387" w14:paraId="30878051" w14:textId="77777777">
      <w:pPr>
        <w:rPr>
          <w:iCs/>
        </w:rPr>
      </w:pPr>
      <w:r w:rsidRPr="000F0F5F">
        <w:rPr>
          <w:iCs/>
        </w:rPr>
        <w:t>How will you be using the AD</w:t>
      </w:r>
      <w:r w:rsidR="00884A2F">
        <w:rPr>
          <w:iCs/>
        </w:rPr>
        <w:t>I-R</w:t>
      </w:r>
      <w:r w:rsidRPr="000F0F5F">
        <w:rPr>
          <w:iCs/>
        </w:rPr>
        <w:t>?</w:t>
      </w:r>
      <w:r w:rsidR="002A5EFB">
        <w:rPr>
          <w:iCs/>
        </w:rPr>
        <w:tab/>
      </w:r>
      <w:r w:rsidR="002A5EFB">
        <w:rPr>
          <w:iCs/>
        </w:rPr>
        <w:tab/>
      </w:r>
      <w:r w:rsidR="002A5EFB">
        <w:rPr>
          <w:iCs/>
        </w:rPr>
        <w:tab/>
      </w:r>
      <w:r w:rsidR="002A5EFB">
        <w:rPr>
          <w:iCs/>
        </w:rPr>
        <w:tab/>
      </w:r>
      <w:r w:rsidR="002A5EFB">
        <w:rPr>
          <w:iCs/>
        </w:rPr>
        <w:tab/>
      </w:r>
      <w:r w:rsidR="002A5EFB">
        <w:rPr>
          <w:iCs/>
        </w:rPr>
        <w:tab/>
      </w:r>
      <w:r w:rsidR="002A5EFB">
        <w:rPr>
          <w:iCs/>
        </w:rPr>
        <w:tab/>
      </w:r>
      <w:r w:rsidR="002A5EFB">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2A5EFB">
        <w:rPr>
          <w:iCs/>
        </w:rPr>
        <w:tab/>
      </w:r>
      <w:r w:rsidR="002A5EFB">
        <w:rPr>
          <w:iCs/>
        </w:rPr>
        <w:tab/>
      </w:r>
      <w:r w:rsidR="002A5EFB">
        <w:rPr>
          <w:iCs/>
        </w:rPr>
        <w:tab/>
      </w:r>
      <w:r w:rsidR="002A5EFB">
        <w:rPr>
          <w:iCs/>
        </w:rPr>
        <w:tab/>
      </w:r>
    </w:p>
    <w:p w:rsidR="009444EA" w:rsidRDefault="007A3387" w14:paraId="595272B3" w14:textId="77777777">
      <w:pPr>
        <w:rPr>
          <w:iCs/>
        </w:rPr>
      </w:pPr>
      <w:r w:rsidRPr="000F0F5F">
        <w:rPr>
          <w:iCs/>
        </w:rPr>
        <w:t xml:space="preserve">Specify </w:t>
      </w:r>
      <w:r w:rsidR="0064239E">
        <w:rPr>
          <w:iCs/>
        </w:rPr>
        <w:t xml:space="preserve">your experience in </w:t>
      </w:r>
      <w:r w:rsidR="002A5EFB">
        <w:rPr>
          <w:iCs/>
        </w:rPr>
        <w:t xml:space="preserve">conducting assessments </w:t>
      </w:r>
      <w:r w:rsidR="0064239E">
        <w:rPr>
          <w:iCs/>
        </w:rPr>
        <w:t>with typically</w:t>
      </w:r>
      <w:r w:rsidR="00CC7F03">
        <w:rPr>
          <w:iCs/>
        </w:rPr>
        <w:t xml:space="preserve"> developing (i.e., non-AS</w:t>
      </w:r>
      <w:r w:rsidR="002A5EFB">
        <w:rPr>
          <w:iCs/>
        </w:rPr>
        <w:t>D) children and their families:</w:t>
      </w:r>
      <w:r w:rsidR="00CC7F03">
        <w:rPr>
          <w:iCs/>
        </w:rPr>
        <w:tab/>
      </w:r>
      <w:r w:rsidR="00CC7F03">
        <w:rPr>
          <w:iCs/>
        </w:rPr>
        <w:tab/>
      </w:r>
      <w:r w:rsidR="00CC7F03">
        <w:rPr>
          <w:iCs/>
        </w:rPr>
        <w:tab/>
      </w:r>
    </w:p>
    <w:p w:rsidR="00951DC2" w:rsidRDefault="00CC7F03" w14:paraId="4B071D9C" w14:textId="77777777">
      <w:pPr>
        <w:rPr>
          <w:iCs/>
        </w:rPr>
      </w:pPr>
      <w:r>
        <w:rPr>
          <w:iCs/>
        </w:rPr>
        <w:tab/>
      </w:r>
      <w:r>
        <w:rPr>
          <w:iCs/>
        </w:rPr>
        <w:tab/>
      </w:r>
      <w:r>
        <w:rPr>
          <w:iCs/>
        </w:rPr>
        <w:tab/>
      </w:r>
      <w:r>
        <w:rPr>
          <w:iCs/>
        </w:rPr>
        <w:tab/>
      </w:r>
      <w:r>
        <w:rPr>
          <w:iCs/>
        </w:rPr>
        <w:tab/>
      </w:r>
      <w:r>
        <w:rPr>
          <w:iCs/>
        </w:rPr>
        <w:tab/>
      </w:r>
      <w:r>
        <w:rPr>
          <w:iCs/>
        </w:rPr>
        <w:tab/>
      </w:r>
    </w:p>
    <w:p w:rsidRPr="000F0F5F" w:rsidR="007A3387" w:rsidRDefault="00CC7F03" w14:paraId="6B07C8AE" w14:textId="77777777">
      <w:pPr>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p>
    <w:p w:rsidR="00CC7F03" w:rsidRDefault="00CC7F03" w14:paraId="24AAA157" w14:textId="77777777">
      <w:pPr>
        <w:rPr>
          <w:iCs/>
        </w:rPr>
      </w:pPr>
      <w:r>
        <w:rPr>
          <w:iCs/>
        </w:rPr>
        <w:t xml:space="preserve">Specify your experience in </w:t>
      </w:r>
      <w:r w:rsidR="002A5EFB">
        <w:rPr>
          <w:iCs/>
        </w:rPr>
        <w:t xml:space="preserve">conducting assessments </w:t>
      </w:r>
      <w:r>
        <w:rPr>
          <w:iCs/>
        </w:rPr>
        <w:t>with children who have an ASD and their families:</w:t>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Pr>
          <w:iCs/>
        </w:rPr>
        <w:tab/>
      </w:r>
      <w:r>
        <w:rPr>
          <w:iCs/>
        </w:rPr>
        <w:tab/>
      </w:r>
      <w:r>
        <w:rPr>
          <w:iCs/>
        </w:rPr>
        <w:tab/>
      </w:r>
      <w:r>
        <w:rPr>
          <w:iCs/>
        </w:rPr>
        <w:tab/>
      </w:r>
      <w:r>
        <w:rPr>
          <w:iCs/>
        </w:rPr>
        <w:tab/>
      </w:r>
      <w:r>
        <w:rPr>
          <w:iCs/>
        </w:rPr>
        <w:tab/>
      </w:r>
      <w:r>
        <w:rPr>
          <w:iCs/>
        </w:rPr>
        <w:tab/>
      </w:r>
      <w:r>
        <w:rPr>
          <w:iCs/>
        </w:rPr>
        <w:tab/>
      </w:r>
    </w:p>
    <w:p w:rsidR="00D706F2" w:rsidRDefault="00D706F2" w14:paraId="40FC5043" w14:textId="77777777">
      <w:pPr>
        <w:rPr>
          <w:iCs/>
        </w:rPr>
      </w:pPr>
    </w:p>
    <w:p w:rsidR="00CC7F03" w:rsidRDefault="00CC7F03" w14:paraId="2A9FE306" w14:textId="77777777">
      <w:pPr>
        <w:rPr>
          <w:iCs/>
        </w:rPr>
      </w:pPr>
      <w:r>
        <w:rPr>
          <w:iCs/>
        </w:rPr>
        <w:t xml:space="preserve">What </w:t>
      </w:r>
      <w:r w:rsidR="00951DC2">
        <w:rPr>
          <w:iCs/>
        </w:rPr>
        <w:t xml:space="preserve">(if any) </w:t>
      </w:r>
      <w:r>
        <w:rPr>
          <w:iCs/>
        </w:rPr>
        <w:t xml:space="preserve">assessment tools have you been using to conduct diagnostic assessments for Autism </w:t>
      </w:r>
      <w:r w:rsidR="00884A2F">
        <w:rPr>
          <w:iCs/>
        </w:rPr>
        <w:t xml:space="preserve">and other neurodevelopmental disorders </w:t>
      </w:r>
      <w:r>
        <w:rPr>
          <w:iCs/>
        </w:rPr>
        <w:t>until now?</w:t>
      </w:r>
    </w:p>
    <w:p w:rsidRPr="000F0F5F" w:rsidR="007A3387" w:rsidRDefault="007A3387" w14:paraId="52D517FF" w14:textId="77777777">
      <w:pPr>
        <w:rPr>
          <w:iCs/>
        </w:rPr>
      </w:pPr>
    </w:p>
    <w:p w:rsidRPr="000F0F5F" w:rsidR="007A3387" w:rsidRDefault="007A3387" w14:paraId="54068207" w14:textId="77777777">
      <w:pPr>
        <w:rPr>
          <w:iCs/>
        </w:rPr>
      </w:pPr>
    </w:p>
    <w:p w:rsidR="007A3387" w:rsidRDefault="007A3387" w14:paraId="18B73211" w14:textId="77777777">
      <w:pPr>
        <w:rPr>
          <w:iCs/>
        </w:rPr>
      </w:pPr>
    </w:p>
    <w:p w:rsidR="00CC7F03" w:rsidRDefault="00CC7F03" w14:paraId="470882C1" w14:textId="77777777">
      <w:pPr>
        <w:rPr>
          <w:iCs/>
        </w:rPr>
      </w:pPr>
      <w:r>
        <w:rPr>
          <w:iCs/>
        </w:rPr>
        <w:t>Please tick one of the following options:</w:t>
      </w:r>
    </w:p>
    <w:p w:rsidRPr="000F0F5F" w:rsidR="00CC7F03" w:rsidRDefault="00CC7F03" w14:paraId="2C8CF204" w14:textId="77777777">
      <w:pPr>
        <w:rPr>
          <w:iCs/>
        </w:rPr>
      </w:pPr>
    </w:p>
    <w:p w:rsidRPr="000F0F5F" w:rsidR="00F07B49" w:rsidRDefault="00731C4E" w14:paraId="362D5D5E" w14:textId="3260D6B2">
      <w:pPr>
        <w:spacing w:line="480" w:lineRule="auto"/>
        <w:ind w:left="360" w:firstLine="360"/>
        <w:rPr>
          <w:iCs/>
        </w:rPr>
      </w:pPr>
      <w:r>
        <w:rPr>
          <w:iCs/>
          <w:noProof/>
        </w:rPr>
        <mc:AlternateContent>
          <mc:Choice Requires="wps">
            <w:drawing>
              <wp:anchor distT="0" distB="0" distL="114300" distR="114300" simplePos="0" relativeHeight="251654656" behindDoc="0" locked="0" layoutInCell="1" allowOverlap="1" wp14:anchorId="3BF3F9E1" wp14:editId="4FE2298D">
                <wp:simplePos x="0" y="0"/>
                <wp:positionH relativeFrom="column">
                  <wp:posOffset>114300</wp:posOffset>
                </wp:positionH>
                <wp:positionV relativeFrom="paragraph">
                  <wp:posOffset>15240</wp:posOffset>
                </wp:positionV>
                <wp:extent cx="228600" cy="228600"/>
                <wp:effectExtent l="9525" t="15240" r="9525" b="13335"/>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6C1830">
              <v:rect id="Rectangle 65" style="position:absolute;margin-left:9pt;margin-top:1.2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pt" w14:anchorId="3992A3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"/>
            </w:pict>
          </mc:Fallback>
        </mc:AlternateContent>
      </w:r>
      <w:r w:rsidRPr="000F0F5F" w:rsidR="007A3387">
        <w:rPr>
          <w:iCs/>
        </w:rPr>
        <w:t xml:space="preserve">I </w:t>
      </w:r>
      <w:r w:rsidR="00CC7F03">
        <w:rPr>
          <w:iCs/>
        </w:rPr>
        <w:t>have no previous experience in administering and coding the AD</w:t>
      </w:r>
      <w:r w:rsidR="00884A2F">
        <w:rPr>
          <w:iCs/>
        </w:rPr>
        <w:t>I-R</w:t>
      </w:r>
      <w:r w:rsidR="00CC7F03">
        <w:rPr>
          <w:iCs/>
        </w:rPr>
        <w:t xml:space="preserve"> for diagnostic assessments</w:t>
      </w:r>
    </w:p>
    <w:p w:rsidR="007A3387" w:rsidRDefault="00731C4E" w14:paraId="0563B7CB" w14:textId="5512413D">
      <w:pPr>
        <w:spacing w:line="480" w:lineRule="auto"/>
        <w:ind w:left="720"/>
        <w:rPr>
          <w:iCs/>
        </w:rPr>
      </w:pPr>
      <w:r>
        <w:rPr>
          <w:iCs/>
          <w:noProof/>
        </w:rPr>
        <mc:AlternateContent>
          <mc:Choice Requires="wps">
            <w:drawing>
              <wp:anchor distT="0" distB="0" distL="114300" distR="114300" simplePos="0" relativeHeight="251655680" behindDoc="0" locked="0" layoutInCell="1" allowOverlap="1" wp14:anchorId="19C60EF9" wp14:editId="5656A55A">
                <wp:simplePos x="0" y="0"/>
                <wp:positionH relativeFrom="column">
                  <wp:posOffset>114300</wp:posOffset>
                </wp:positionH>
                <wp:positionV relativeFrom="paragraph">
                  <wp:posOffset>51435</wp:posOffset>
                </wp:positionV>
                <wp:extent cx="228600" cy="228600"/>
                <wp:effectExtent l="9525" t="9525" r="9525" b="9525"/>
                <wp:wrapNone/>
                <wp:docPr id="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164E01">
              <v:rect id="Rectangle 66" style="position:absolute;margin-left:9pt;margin-top:4.0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pt" w14:anchorId="544226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"/>
            </w:pict>
          </mc:Fallback>
        </mc:AlternateContent>
      </w:r>
      <w:r w:rsidRPr="000F0F5F" w:rsidR="007A3387">
        <w:rPr>
          <w:iCs/>
        </w:rPr>
        <w:t xml:space="preserve">I </w:t>
      </w:r>
      <w:r w:rsidR="00CC7F03">
        <w:rPr>
          <w:iCs/>
        </w:rPr>
        <w:t>have some previous experience in administering and coding the AD</w:t>
      </w:r>
      <w:r w:rsidR="00884A2F">
        <w:rPr>
          <w:iCs/>
        </w:rPr>
        <w:t>I-R</w:t>
      </w:r>
      <w:r w:rsidR="00CC7F03">
        <w:rPr>
          <w:iCs/>
        </w:rPr>
        <w:t xml:space="preserve"> for diagnostic assessments</w:t>
      </w:r>
    </w:p>
    <w:p w:rsidR="00D706F2" w:rsidRDefault="00D706F2" w14:paraId="5D8E95A6" w14:textId="6603152F">
      <w:pPr>
        <w:spacing w:line="480" w:lineRule="auto"/>
        <w:ind w:left="720"/>
        <w:rPr>
          <w:iCs/>
        </w:rPr>
      </w:pPr>
    </w:p>
    <w:p w:rsidR="00103F5A" w:rsidRDefault="00103F5A" w14:paraId="1F50993F" w14:textId="7213D250">
      <w:pPr>
        <w:spacing w:line="480" w:lineRule="auto"/>
        <w:ind w:left="720"/>
        <w:rPr>
          <w:iCs/>
        </w:rPr>
      </w:pPr>
    </w:p>
    <w:p w:rsidR="00103F5A" w:rsidRDefault="00103F5A" w14:paraId="7D782B63" w14:textId="77777777">
      <w:pPr>
        <w:spacing w:line="480" w:lineRule="auto"/>
        <w:ind w:left="720"/>
        <w:rPr>
          <w:iCs/>
        </w:rPr>
      </w:pPr>
    </w:p>
    <w:p w:rsidRPr="000F0F5F" w:rsidR="00D706F2" w:rsidRDefault="00D706F2" w14:paraId="420FF645" w14:textId="77777777">
      <w:pPr>
        <w:spacing w:line="480" w:lineRule="auto"/>
        <w:ind w:left="720"/>
        <w:rPr>
          <w:iCs/>
        </w:rPr>
      </w:pPr>
    </w:p>
    <w:p w:rsidR="00814945" w:rsidP="003477A7" w:rsidRDefault="00731C4E" w14:paraId="79677D4B" w14:textId="0D85947C">
      <w:pPr>
        <w:jc w:val="center"/>
        <w:rPr>
          <w:b/>
          <w:iCs/>
        </w:rPr>
      </w:pPr>
      <w:r>
        <w:rPr>
          <w:rFonts w:cs="Arial"/>
          <w:noProof/>
        </w:rPr>
        <w:lastRenderedPageBreak/>
        <mc:AlternateContent>
          <mc:Choice Requires="wps">
            <w:drawing>
              <wp:anchor distT="0" distB="0" distL="114300" distR="114300" simplePos="0" relativeHeight="251658752" behindDoc="1" locked="0" layoutInCell="1" allowOverlap="1" wp14:anchorId="5E391EF4" wp14:editId="25E93A5D">
                <wp:simplePos x="0" y="0"/>
                <wp:positionH relativeFrom="column">
                  <wp:posOffset>3742055</wp:posOffset>
                </wp:positionH>
                <wp:positionV relativeFrom="paragraph">
                  <wp:posOffset>619125</wp:posOffset>
                </wp:positionV>
                <wp:extent cx="795020" cy="276225"/>
                <wp:effectExtent l="0" t="0" r="5080" b="9525"/>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75060" w:rsidR="00E433F3" w:rsidP="00E433F3" w:rsidRDefault="00E433F3" w14:paraId="6479AFB0"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52778A5">
              <v:shape id="Text Box 74" style="position:absolute;left:0;text-align:left;margin-left:294.65pt;margin-top:48.75pt;width:62.6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qhAIAABY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" w14:anchorId="5E391EF4">
                <v:textbox>
                  <w:txbxContent>
                    <w:p w:rsidRPr="00475060" w:rsidR="00E433F3" w:rsidP="00E433F3" w:rsidRDefault="00E433F3" w14:paraId="33869B6C"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v:textbox>
              </v:shape>
            </w:pict>
          </mc:Fallback>
        </mc:AlternateContent>
      </w:r>
      <w:r>
        <w:rPr>
          <w:rFonts w:cs="Arial"/>
          <w:noProof/>
        </w:rPr>
        <w:drawing>
          <wp:inline distT="0" distB="0" distL="0" distR="0" wp14:anchorId="50654ED5" wp14:editId="2B26A4C9">
            <wp:extent cx="2019300" cy="914400"/>
            <wp:effectExtent l="0" t="0" r="0" b="0"/>
            <wp:docPr id="3" name="Picture 3" descr="Busines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914400"/>
                    </a:xfrm>
                    <a:prstGeom prst="rect">
                      <a:avLst/>
                    </a:prstGeom>
                    <a:noFill/>
                    <a:ln>
                      <a:noFill/>
                    </a:ln>
                  </pic:spPr>
                </pic:pic>
              </a:graphicData>
            </a:graphic>
          </wp:inline>
        </w:drawing>
      </w:r>
      <w:bookmarkStart w:name="_GoBack" w:id="0"/>
      <w:bookmarkEnd w:id="0"/>
    </w:p>
    <w:p w:rsidR="00D645D8" w:rsidP="00D645D8" w:rsidRDefault="00D645D8" w14:paraId="123EAA59" w14:textId="77777777">
      <w:pPr>
        <w:pStyle w:val="Heading2"/>
      </w:pPr>
    </w:p>
    <w:p w:rsidRPr="00020CD9" w:rsidR="00D645D8" w:rsidP="00D645D8" w:rsidRDefault="00D645D8" w14:paraId="0919D4CE" w14:textId="77777777">
      <w:pPr>
        <w:pStyle w:val="BodyText2"/>
        <w:pBdr>
          <w:top w:val="single" w:color="auto" w:sz="8" w:space="4"/>
          <w:left w:val="single" w:color="auto" w:sz="8" w:space="4"/>
          <w:bottom w:val="single" w:color="auto" w:sz="8" w:space="4"/>
          <w:right w:val="single" w:color="auto" w:sz="8" w:space="4"/>
        </w:pBdr>
        <w:spacing w:line="360" w:lineRule="auto"/>
        <w:jc w:val="center"/>
        <w:rPr>
          <w:bCs w:val="0"/>
          <w:sz w:val="20"/>
          <w:szCs w:val="20"/>
        </w:rPr>
      </w:pPr>
      <w:r>
        <w:rPr>
          <w:bCs w:val="0"/>
          <w:sz w:val="20"/>
          <w:szCs w:val="20"/>
        </w:rPr>
        <w:t>S</w:t>
      </w:r>
      <w:r w:rsidRPr="00020CD9">
        <w:rPr>
          <w:bCs w:val="0"/>
          <w:sz w:val="20"/>
          <w:szCs w:val="20"/>
        </w:rPr>
        <w:t>TATEMENT OF CONSENT</w:t>
      </w:r>
    </w:p>
    <w:p w:rsidR="00D645D8" w:rsidP="00D645D8" w:rsidRDefault="00D645D8" w14:paraId="3F05865A" w14:textId="162375CD">
      <w:pPr>
        <w:pStyle w:val="BodyText2"/>
        <w:pBdr>
          <w:top w:val="single" w:color="auto" w:sz="8" w:space="4"/>
          <w:left w:val="single" w:color="auto" w:sz="8" w:space="4"/>
          <w:bottom w:val="single" w:color="auto" w:sz="8" w:space="4"/>
          <w:right w:val="single" w:color="auto" w:sz="8" w:space="4"/>
        </w:pBdr>
        <w:spacing w:line="360" w:lineRule="auto"/>
        <w:rPr>
          <w:b w:val="0"/>
          <w:bCs w:val="0"/>
          <w:sz w:val="24"/>
          <w:u w:val="none"/>
        </w:rPr>
      </w:pPr>
      <w:r w:rsidRPr="00020CD9">
        <w:rPr>
          <w:b w:val="0"/>
          <w:bCs w:val="0"/>
          <w:sz w:val="24"/>
          <w:u w:val="none"/>
        </w:rPr>
        <w:t>I</w:t>
      </w:r>
      <w:r w:rsidRPr="00020CD9">
        <w:rPr>
          <w:b w:val="0"/>
          <w:sz w:val="24"/>
          <w:u w:val="none"/>
        </w:rPr>
        <w:t>, __________________________</w:t>
      </w:r>
      <w:r w:rsidRPr="00020CD9">
        <w:rPr>
          <w:b w:val="0"/>
          <w:bCs w:val="0"/>
          <w:sz w:val="24"/>
          <w:u w:val="none"/>
        </w:rPr>
        <w:t xml:space="preserve"> have read (or where appropriate, have had read to me) and understand the information </w:t>
      </w:r>
      <w:r>
        <w:rPr>
          <w:b w:val="0"/>
          <w:bCs w:val="0"/>
          <w:sz w:val="24"/>
          <w:u w:val="none"/>
        </w:rPr>
        <w:t xml:space="preserve">outlined in the letter </w:t>
      </w:r>
      <w:r w:rsidRPr="00020CD9">
        <w:rPr>
          <w:b w:val="0"/>
          <w:bCs w:val="0"/>
          <w:sz w:val="24"/>
          <w:u w:val="none"/>
        </w:rPr>
        <w:t xml:space="preserve">above, and any questions I have asked have been answered to my satisfaction. </w:t>
      </w:r>
      <w:r>
        <w:rPr>
          <w:b w:val="0"/>
          <w:bCs w:val="0"/>
          <w:sz w:val="24"/>
          <w:u w:val="none"/>
        </w:rPr>
        <w:t xml:space="preserve"> </w:t>
      </w:r>
      <w:r w:rsidRPr="00020CD9">
        <w:rPr>
          <w:b w:val="0"/>
          <w:bCs w:val="0"/>
          <w:sz w:val="24"/>
          <w:u w:val="none"/>
        </w:rPr>
        <w:t xml:space="preserve">I </w:t>
      </w:r>
      <w:r>
        <w:rPr>
          <w:b w:val="0"/>
          <w:bCs w:val="0"/>
          <w:sz w:val="24"/>
          <w:u w:val="none"/>
        </w:rPr>
        <w:t xml:space="preserve">wish to confirm my request for a place </w:t>
      </w:r>
      <w:r w:rsidRPr="000413A8">
        <w:rPr>
          <w:b w:val="0"/>
          <w:bCs w:val="0"/>
          <w:sz w:val="24"/>
          <w:u w:val="none"/>
        </w:rPr>
        <w:t xml:space="preserve">in the </w:t>
      </w:r>
      <w:r>
        <w:rPr>
          <w:b w:val="0"/>
          <w:bCs w:val="0"/>
          <w:sz w:val="24"/>
          <w:u w:val="none"/>
        </w:rPr>
        <w:t>ADI-R</w:t>
      </w:r>
      <w:r w:rsidRPr="000413A8">
        <w:rPr>
          <w:b w:val="0"/>
          <w:bCs w:val="0"/>
          <w:sz w:val="24"/>
          <w:u w:val="none"/>
        </w:rPr>
        <w:t xml:space="preserve"> training cours</w:t>
      </w:r>
      <w:r>
        <w:rPr>
          <w:b w:val="0"/>
          <w:bCs w:val="0"/>
          <w:sz w:val="24"/>
          <w:u w:val="none"/>
        </w:rPr>
        <w:t>e</w:t>
      </w:r>
      <w:r w:rsidRPr="000413A8">
        <w:rPr>
          <w:b w:val="0"/>
          <w:bCs w:val="0"/>
          <w:sz w:val="24"/>
          <w:u w:val="none"/>
        </w:rPr>
        <w:t>.</w:t>
      </w:r>
      <w:r>
        <w:rPr>
          <w:b w:val="0"/>
          <w:bCs w:val="0"/>
          <w:sz w:val="24"/>
          <w:u w:val="none"/>
        </w:rPr>
        <w:t xml:space="preserve"> </w:t>
      </w:r>
      <w:r w:rsidRPr="000413A8">
        <w:rPr>
          <w:b w:val="0"/>
          <w:bCs w:val="0"/>
          <w:sz w:val="24"/>
          <w:u w:val="none"/>
        </w:rPr>
        <w:t>I agree with the conditions outlined in the letter above</w:t>
      </w:r>
      <w:r>
        <w:rPr>
          <w:b w:val="0"/>
          <w:bCs w:val="0"/>
          <w:sz w:val="24"/>
          <w:u w:val="none"/>
        </w:rPr>
        <w:t xml:space="preserve"> regarding payment and pre-course preparation</w:t>
      </w:r>
      <w:r w:rsidRPr="000413A8">
        <w:rPr>
          <w:b w:val="0"/>
          <w:bCs w:val="0"/>
          <w:sz w:val="24"/>
          <w:u w:val="none"/>
        </w:rPr>
        <w:t>.</w:t>
      </w:r>
    </w:p>
    <w:p w:rsidR="00D706F2" w:rsidP="00D645D8" w:rsidRDefault="00D706F2" w14:paraId="52000848" w14:textId="77777777">
      <w:pPr>
        <w:pStyle w:val="BodyText2"/>
        <w:pBdr>
          <w:top w:val="single" w:color="auto" w:sz="8" w:space="4"/>
          <w:left w:val="single" w:color="auto" w:sz="8" w:space="4"/>
          <w:bottom w:val="single" w:color="auto" w:sz="8" w:space="4"/>
          <w:right w:val="single" w:color="auto" w:sz="8" w:space="4"/>
        </w:pBdr>
        <w:spacing w:line="360" w:lineRule="auto"/>
        <w:rPr>
          <w:sz w:val="24"/>
        </w:rPr>
      </w:pPr>
    </w:p>
    <w:p w:rsidRPr="00020CD9" w:rsidR="00D645D8" w:rsidP="00D645D8" w:rsidRDefault="00D645D8" w14:paraId="664A86F9" w14:textId="77777777">
      <w:pPr>
        <w:pStyle w:val="BodyText2"/>
        <w:pBdr>
          <w:top w:val="single" w:color="auto" w:sz="8" w:space="4"/>
          <w:left w:val="single" w:color="auto" w:sz="8" w:space="4"/>
          <w:bottom w:val="single" w:color="auto" w:sz="8" w:space="4"/>
          <w:right w:val="single" w:color="auto" w:sz="8" w:space="4"/>
        </w:pBdr>
        <w:spacing w:line="360" w:lineRule="auto"/>
        <w:rPr>
          <w:sz w:val="24"/>
        </w:rPr>
      </w:pPr>
      <w:r>
        <w:rPr>
          <w:sz w:val="24"/>
        </w:rPr>
        <w:t>Full</w:t>
      </w:r>
      <w:r w:rsidRPr="00020CD9">
        <w:rPr>
          <w:sz w:val="24"/>
        </w:rPr>
        <w:t xml:space="preserve"> name:</w:t>
      </w:r>
      <w:r w:rsidRPr="00020CD9">
        <w:rPr>
          <w:sz w:val="24"/>
        </w:rPr>
        <w:tab/>
      </w:r>
      <w:r w:rsidRPr="00020CD9">
        <w:rPr>
          <w:sz w:val="24"/>
        </w:rPr>
        <w:tab/>
      </w:r>
      <w:r w:rsidRPr="00020CD9">
        <w:rPr>
          <w:sz w:val="24"/>
        </w:rPr>
        <w:t>___________________________</w:t>
      </w:r>
      <w:r>
        <w:rPr>
          <w:sz w:val="24"/>
        </w:rPr>
        <w:tab/>
      </w:r>
      <w:r w:rsidRPr="00020CD9">
        <w:rPr>
          <w:sz w:val="24"/>
        </w:rPr>
        <w:t>__________</w:t>
      </w:r>
      <w:r>
        <w:rPr>
          <w:sz w:val="24"/>
        </w:rPr>
        <w:tab/>
      </w:r>
    </w:p>
    <w:p w:rsidRPr="00020CD9" w:rsidR="00D645D8" w:rsidP="00D645D8" w:rsidRDefault="00D645D8" w14:paraId="5428EFF9" w14:textId="77777777">
      <w:pPr>
        <w:pStyle w:val="BodyText2"/>
        <w:pBdr>
          <w:top w:val="single" w:color="auto" w:sz="8" w:space="4"/>
          <w:left w:val="single" w:color="auto" w:sz="8" w:space="4"/>
          <w:bottom w:val="single" w:color="auto" w:sz="8" w:space="4"/>
          <w:right w:val="single" w:color="auto" w:sz="8" w:space="4"/>
        </w:pBdr>
        <w:spacing w:line="360" w:lineRule="auto"/>
        <w:rPr>
          <w:i/>
          <w:sz w:val="24"/>
          <w:u w:val="none"/>
        </w:rPr>
      </w:pPr>
      <w:r w:rsidRPr="00020CD9">
        <w:rPr>
          <w:sz w:val="24"/>
          <w:u w:val="none"/>
        </w:rPr>
        <w:t>(</w:t>
      </w:r>
      <w:r w:rsidRPr="00020CD9">
        <w:rPr>
          <w:i/>
          <w:sz w:val="24"/>
          <w:u w:val="none"/>
        </w:rPr>
        <w:t>block letters)</w:t>
      </w:r>
    </w:p>
    <w:p w:rsidR="00D645D8" w:rsidP="00D645D8" w:rsidRDefault="00D645D8" w14:paraId="418B046A" w14:textId="77777777">
      <w:pPr>
        <w:pStyle w:val="BodyText2"/>
        <w:pBdr>
          <w:top w:val="single" w:color="auto" w:sz="8" w:space="4"/>
          <w:left w:val="single" w:color="auto" w:sz="8" w:space="4"/>
          <w:bottom w:val="single" w:color="auto" w:sz="8" w:space="4"/>
          <w:right w:val="single" w:color="auto" w:sz="8" w:space="4"/>
        </w:pBdr>
        <w:spacing w:line="360" w:lineRule="auto"/>
        <w:rPr>
          <w:i/>
          <w:sz w:val="24"/>
        </w:rPr>
      </w:pPr>
    </w:p>
    <w:p w:rsidR="00D645D8" w:rsidP="69F82954" w:rsidRDefault="00D645D8" w14:paraId="0D353200" w14:textId="1F0E34D3">
      <w:pPr>
        <w:pStyle w:val="BodyText2"/>
        <w:pBdr>
          <w:top w:val="single" w:color="auto" w:sz="8" w:space="4"/>
          <w:left w:val="single" w:color="auto" w:sz="8" w:space="4"/>
          <w:bottom w:val="single" w:color="auto" w:sz="8" w:space="4"/>
          <w:right w:val="single" w:color="auto" w:sz="8" w:space="4"/>
        </w:pBdr>
        <w:spacing w:line="360" w:lineRule="auto"/>
        <w:rPr>
          <w:sz w:val="24"/>
          <w:szCs w:val="24"/>
        </w:rPr>
      </w:pPr>
      <w:r w:rsidRPr="69F82954" w:rsidR="00D645D8">
        <w:rPr>
          <w:sz w:val="24"/>
          <w:szCs w:val="24"/>
        </w:rPr>
        <w:t>Signature:</w:t>
      </w:r>
      <w:r w:rsidRPr="69F82954" w:rsidR="2D09E1FE">
        <w:rPr>
          <w:sz w:val="24"/>
          <w:szCs w:val="24"/>
        </w:rPr>
        <w:t xml:space="preserve">                                                                               </w:t>
      </w:r>
      <w:r w:rsidRPr="00020CD9">
        <w:rPr>
          <w:sz w:val="24"/>
        </w:rPr>
        <w:tab/>
      </w:r>
      <w:r>
        <w:rPr>
          <w:sz w:val="24"/>
        </w:rPr>
        <w:tab/>
      </w:r>
      <w:r>
        <w:rPr>
          <w:sz w:val="24"/>
        </w:rPr>
        <w:tab/>
      </w:r>
      <w:r>
        <w:rPr>
          <w:sz w:val="24"/>
        </w:rPr>
        <w:tab/>
      </w:r>
      <w:r>
        <w:rPr>
          <w:sz w:val="24"/>
        </w:rPr>
        <w:tab/>
      </w:r>
      <w:r>
        <w:rPr>
          <w:sz w:val="24"/>
        </w:rPr>
        <w:tab/>
      </w:r>
      <w:r>
        <w:rPr>
          <w:sz w:val="24"/>
        </w:rPr>
        <w:tab/>
      </w:r>
      <w:r w:rsidRPr="69F82954" w:rsidR="00D645D8">
        <w:rPr>
          <w:sz w:val="24"/>
          <w:szCs w:val="24"/>
        </w:rPr>
        <w:t>Date:</w:t>
      </w:r>
      <w:r>
        <w:rPr>
          <w:sz w:val="24"/>
        </w:rPr>
        <w:tab/>
      </w:r>
      <w:r>
        <w:rPr>
          <w:sz w:val="24"/>
        </w:rPr>
        <w:tab/>
      </w:r>
    </w:p>
    <w:p w:rsidRPr="00D925D9" w:rsidR="00D925D9" w:rsidP="00D645D8" w:rsidRDefault="00D925D9" w14:paraId="4CCBD529" w14:textId="77777777">
      <w:pPr>
        <w:pStyle w:val="BodyText2"/>
        <w:pBdr>
          <w:top w:val="single" w:color="auto" w:sz="8" w:space="4"/>
          <w:left w:val="single" w:color="auto" w:sz="8" w:space="4"/>
          <w:bottom w:val="single" w:color="auto" w:sz="8" w:space="4"/>
          <w:right w:val="single" w:color="auto" w:sz="8" w:space="4"/>
        </w:pBdr>
        <w:spacing w:line="360" w:lineRule="auto"/>
      </w:pPr>
    </w:p>
    <w:p w:rsidR="00D645D8" w:rsidP="69F82954" w:rsidRDefault="00731C4E" w14:textId="01AB6C24" w14:paraId="73E699CC">
      <w:pPr>
        <w:pStyle w:val="BodyText2"/>
        <w:pBdr>
          <w:top w:val="single" w:color="auto" w:sz="8" w:space="4"/>
          <w:left w:val="single" w:color="auto" w:sz="8" w:space="4"/>
          <w:bottom w:val="single" w:color="auto" w:sz="8" w:space="4"/>
          <w:right w:val="single" w:color="auto" w:sz="8" w:space="4"/>
        </w:pBdr>
        <w:spacing w:line="360" w:lineRule="auto"/>
        <w:rPr>
          <w:i w:val="1"/>
          <w:iCs w:val="1"/>
          <w:sz w:val="24"/>
          <w:szCs w:val="24"/>
          <w:u w:val="none"/>
        </w:rPr>
      </w:pPr>
      <w:r>
        <w:rPr>
          <w:i/>
          <w:noProof/>
          <w:sz w:val="24"/>
          <w:lang w:val="en-US"/>
        </w:rPr>
        <w:drawing>
          <wp:anchor distT="0" distB="0" distL="114300" distR="114300" simplePos="0" relativeHeight="251659776" behindDoc="1" locked="0" layoutInCell="1" allowOverlap="1" wp14:anchorId="598E1333" wp14:editId="1C2990F9">
            <wp:simplePos x="0" y="0"/>
            <wp:positionH relativeFrom="column">
              <wp:posOffset>1781175</wp:posOffset>
            </wp:positionH>
            <wp:positionV relativeFrom="paragraph">
              <wp:posOffset>254635</wp:posOffset>
            </wp:positionV>
            <wp:extent cx="1503680" cy="659765"/>
            <wp:effectExtent l="0" t="0" r="0" b="0"/>
            <wp:wrapNone/>
            <wp:docPr id="76" name="Picture 76" descr="Anne_Chal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nne_Chalfa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3680" cy="659765"/>
                    </a:xfrm>
                    <a:prstGeom prst="rect">
                      <a:avLst/>
                    </a:prstGeom>
                    <a:noFill/>
                  </pic:spPr>
                </pic:pic>
              </a:graphicData>
            </a:graphic>
            <wp14:sizeRelH relativeFrom="page">
              <wp14:pctWidth>0</wp14:pctWidth>
            </wp14:sizeRelH>
            <wp14:sizeRelV relativeFrom="page">
              <wp14:pctHeight>0</wp14:pctHeight>
            </wp14:sizeRelV>
          </wp:anchor>
        </w:drawing>
      </w:r>
      <w:r w:rsidRPr="14414F67" w:rsidR="00D645D8">
        <w:rPr>
          <w:sz w:val="24"/>
          <w:szCs w:val="24"/>
        </w:rPr>
        <w:t xml:space="preserve">Trainer’s </w:t>
      </w:r>
      <w:r w:rsidRPr="14414F67" w:rsidR="00D645D8">
        <w:rPr>
          <w:sz w:val="24"/>
          <w:szCs w:val="24"/>
        </w:rPr>
        <w:t xml:space="preserve">Name: </w:t>
      </w:r>
      <w:r w:rsidRPr="00020CD9" w:rsidR="00D645D8">
        <w:rPr>
          <w:sz w:val="24"/>
        </w:rPr>
        <w:tab/>
      </w:r>
      <w:r w:rsidR="00D645D8">
        <w:rPr>
          <w:sz w:val="24"/>
        </w:rPr>
        <w:tab/>
      </w:r>
      <w:r w:rsidRPr="14414F67" w:rsidR="00D645D8">
        <w:rPr>
          <w:sz w:val="24"/>
          <w:szCs w:val="24"/>
        </w:rPr>
        <w:t>D</w:t>
      </w:r>
      <w:r w:rsidRPr="14414F67" w:rsidR="00D645D8">
        <w:rPr>
          <w:sz w:val="24"/>
          <w:szCs w:val="24"/>
        </w:rPr>
        <w:t>R ANNE CHALFANT</w:t>
      </w:r>
      <w:r w:rsidR="00D645D8">
        <w:rPr>
          <w:sz w:val="24"/>
        </w:rPr>
        <w:tab/>
      </w:r>
      <w:r w:rsidR="00D645D8">
        <w:rPr>
          <w:sz w:val="24"/>
        </w:rPr>
        <w:tab/>
      </w:r>
      <w:r w:rsidR="00D645D8">
        <w:rPr>
          <w:sz w:val="24"/>
        </w:rPr>
        <w:tab/>
      </w:r>
    </w:p>
    <w:p w:rsidRPr="004C175A" w:rsidR="00D645D8" w:rsidP="510B95DB" w:rsidRDefault="00D645D8" w14:paraId="70A71879" w14:textId="29F2D350">
      <w:pPr>
        <w:pStyle w:val="BodyText2"/>
        <w:pBdr>
          <w:top w:val="single" w:color="auto" w:sz="8" w:space="4"/>
          <w:left w:val="single" w:color="auto" w:sz="8" w:space="4"/>
          <w:bottom w:val="single" w:color="auto" w:sz="8" w:space="4"/>
          <w:right w:val="single" w:color="auto" w:sz="8" w:space="4"/>
        </w:pBdr>
        <w:spacing w:line="360" w:lineRule="auto"/>
        <w:rPr>
          <w:sz w:val="24"/>
          <w:szCs w:val="24"/>
          <w:lang w:val="en-AU"/>
        </w:rPr>
      </w:pPr>
      <w:r w:rsidRPr="69F82954" w:rsidR="510B95DB">
        <w:rPr>
          <w:sz w:val="24"/>
          <w:szCs w:val="24"/>
        </w:rPr>
        <w:t xml:space="preserve">Trainer’s Signature: _____________________________ Date: </w:t>
      </w:r>
      <w:r w:rsidRPr="69F82954" w:rsidR="1BDFB6FC">
        <w:rPr>
          <w:sz w:val="24"/>
          <w:szCs w:val="24"/>
        </w:rPr>
        <w:t>20</w:t>
      </w:r>
      <w:r w:rsidRPr="69F82954" w:rsidR="510B95DB">
        <w:rPr>
          <w:sz w:val="24"/>
          <w:szCs w:val="24"/>
          <w:lang w:val="en-AU"/>
        </w:rPr>
        <w:t>.</w:t>
      </w:r>
      <w:r w:rsidRPr="69F82954" w:rsidR="510B95DB">
        <w:rPr>
          <w:sz w:val="24"/>
          <w:szCs w:val="24"/>
          <w:lang w:val="en-AU"/>
        </w:rPr>
        <w:t>1</w:t>
      </w:r>
      <w:r w:rsidRPr="69F82954" w:rsidR="63029F81">
        <w:rPr>
          <w:sz w:val="24"/>
          <w:szCs w:val="24"/>
          <w:lang w:val="en-AU"/>
        </w:rPr>
        <w:t>1</w:t>
      </w:r>
      <w:r w:rsidRPr="69F82954" w:rsidR="510B95DB">
        <w:rPr>
          <w:sz w:val="24"/>
          <w:szCs w:val="24"/>
          <w:lang w:val="en-AU"/>
        </w:rPr>
        <w:t>.20</w:t>
      </w:r>
      <w:r w:rsidRPr="69F82954" w:rsidR="28D9CDCD">
        <w:rPr>
          <w:sz w:val="24"/>
          <w:szCs w:val="24"/>
          <w:lang w:val="en-AU"/>
        </w:rPr>
        <w:t>20</w:t>
      </w:r>
    </w:p>
    <w:p w:rsidR="00D645D8" w:rsidP="00D645D8" w:rsidRDefault="00D645D8" w14:paraId="5562D36A" w14:textId="77777777">
      <w:pPr>
        <w:rPr>
          <w:b/>
          <w:iCs/>
        </w:rPr>
      </w:pPr>
    </w:p>
    <w:p w:rsidR="00D645D8" w:rsidP="69F82954" w:rsidRDefault="003009EA" w14:paraId="285AC1C7" w14:textId="2C0F3665">
      <w:pPr>
        <w:rPr>
          <w:sz w:val="20"/>
          <w:szCs w:val="20"/>
        </w:rPr>
      </w:pPr>
      <w:r w:rsidRPr="69F82954" w:rsidR="327D7D96">
        <w:rPr>
          <w:b w:val="1"/>
          <w:bCs w:val="1"/>
        </w:rPr>
        <w:t>Please note any dietary requirements or allergies here:</w:t>
      </w:r>
    </w:p>
    <w:p w:rsidR="00E02384" w:rsidP="00E02384" w:rsidRDefault="00E02384" w14:paraId="3CC8BE0B" w14:textId="77777777">
      <w:pPr>
        <w:ind w:left="360"/>
        <w:rPr>
          <w:b/>
          <w:u w:val="single"/>
        </w:rPr>
      </w:pPr>
    </w:p>
    <w:p w:rsidR="000F0F5F" w:rsidP="00410A81" w:rsidRDefault="00D645D8" w14:paraId="7C2F8229" w14:textId="77777777">
      <w:pPr>
        <w:rPr>
          <w:b/>
          <w:u w:val="single"/>
        </w:rPr>
      </w:pPr>
      <w:r w:rsidRPr="00A05855">
        <w:rPr>
          <w:b/>
          <w:u w:val="single"/>
        </w:rPr>
        <w:tab/>
      </w:r>
      <w:r w:rsidRPr="00A05855">
        <w:rPr>
          <w:b/>
          <w:u w:val="single"/>
        </w:rPr>
        <w:tab/>
      </w:r>
      <w:r w:rsidRPr="00A05855">
        <w:rPr>
          <w:b/>
          <w:u w:val="single"/>
        </w:rPr>
        <w:tab/>
      </w:r>
      <w:r w:rsidRPr="00A05855">
        <w:rPr>
          <w:b/>
          <w:u w:val="single"/>
        </w:rPr>
        <w:tab/>
      </w:r>
      <w:r w:rsidRPr="00A05855">
        <w:rPr>
          <w:b/>
          <w:u w:val="single"/>
        </w:rPr>
        <w:tab/>
      </w:r>
      <w:r w:rsidRPr="00A05855">
        <w:rPr>
          <w:b/>
          <w:u w:val="single"/>
        </w:rPr>
        <w:tab/>
      </w:r>
      <w:r w:rsidRPr="00A05855">
        <w:rPr>
          <w:b/>
          <w:u w:val="single"/>
        </w:rPr>
        <w:tab/>
      </w:r>
      <w:r w:rsidRPr="00A05855">
        <w:rPr>
          <w:b/>
          <w:u w:val="single"/>
        </w:rPr>
        <w:tab/>
      </w:r>
      <w:r w:rsidRPr="00A05855">
        <w:rPr>
          <w:b/>
          <w:u w:val="single"/>
        </w:rPr>
        <w:tab/>
      </w:r>
      <w:r w:rsidRPr="00A05855">
        <w:rPr>
          <w:b/>
          <w:u w:val="single"/>
        </w:rPr>
        <w:tab/>
      </w:r>
      <w:r w:rsidRPr="00A05855">
        <w:rPr>
          <w:b/>
          <w:u w:val="single"/>
        </w:rPr>
        <w:tab/>
      </w:r>
    </w:p>
    <w:p w:rsidR="00D706F2" w:rsidP="00D706F2" w:rsidRDefault="00D706F2" w14:paraId="45A15AC0" w14:textId="77777777">
      <w:pPr>
        <w:rPr>
          <w:iCs/>
        </w:rPr>
      </w:pPr>
    </w:p>
    <w:p w:rsidR="00D706F2" w:rsidP="00D706F2" w:rsidRDefault="00D706F2" w14:paraId="5A235B54" w14:textId="77777777">
      <w:pPr>
        <w:rPr>
          <w:iCs/>
        </w:rPr>
      </w:pPr>
      <w:r>
        <w:rPr>
          <w:iCs/>
        </w:rPr>
        <w:t>Please s</w:t>
      </w:r>
      <w:r w:rsidRPr="000F0F5F">
        <w:rPr>
          <w:iCs/>
        </w:rPr>
        <w:t xml:space="preserve">end </w:t>
      </w:r>
      <w:r>
        <w:rPr>
          <w:iCs/>
        </w:rPr>
        <w:t>your a</w:t>
      </w:r>
      <w:r w:rsidRPr="000F0F5F">
        <w:rPr>
          <w:iCs/>
        </w:rPr>
        <w:t xml:space="preserve">pplication </w:t>
      </w:r>
      <w:r>
        <w:rPr>
          <w:iCs/>
        </w:rPr>
        <w:t xml:space="preserve">and consent form </w:t>
      </w:r>
      <w:r w:rsidRPr="000F0F5F">
        <w:rPr>
          <w:iCs/>
        </w:rPr>
        <w:t>to:</w:t>
      </w:r>
    </w:p>
    <w:p w:rsidR="00D706F2" w:rsidP="00D706F2" w:rsidRDefault="00D706F2" w14:paraId="19738EB8" w14:textId="77777777">
      <w:pPr>
        <w:rPr>
          <w:iCs/>
        </w:rPr>
      </w:pPr>
    </w:p>
    <w:p w:rsidR="00D706F2" w:rsidP="00D706F2" w:rsidRDefault="00D706F2" w14:paraId="0136DD39" w14:textId="77777777">
      <w:pPr>
        <w:rPr>
          <w:iCs/>
        </w:rPr>
      </w:pPr>
      <w:r>
        <w:rPr>
          <w:iCs/>
        </w:rPr>
        <w:t>Dr Anne Chalfant</w:t>
      </w:r>
    </w:p>
    <w:p w:rsidR="00410A81" w:rsidP="00410A81" w:rsidRDefault="00410A81" w14:paraId="3F78B79E" w14:textId="271D80B5">
      <w:pPr>
        <w:rPr>
          <w:iCs/>
        </w:rPr>
      </w:pPr>
      <w:r w:rsidR="510B95DB">
        <w:rPr/>
        <w:t xml:space="preserve">E-mail: </w:t>
      </w:r>
      <w:hyperlink r:id="R3de8e45221034789">
        <w:r w:rsidRPr="510B95DB" w:rsidR="510B95DB">
          <w:rPr>
            <w:rStyle w:val="Hyperlink"/>
          </w:rPr>
          <w:t>anne.chalfant@anniescentre.com</w:t>
        </w:r>
      </w:hyperlink>
      <w:r w:rsidR="510B95DB">
        <w:rPr/>
        <w:t xml:space="preserve"> </w:t>
      </w:r>
    </w:p>
    <w:p w:rsidRPr="000F0F5F" w:rsidR="00D706F2" w:rsidP="00D706F2" w:rsidRDefault="00D706F2" w14:paraId="65468041" w14:textId="43D3F72D">
      <w:pPr>
        <w:rPr>
          <w:iCs/>
        </w:rPr>
      </w:pPr>
      <w:r w:rsidRPr="000F0F5F">
        <w:rPr>
          <w:iCs/>
        </w:rPr>
        <w:tab/>
      </w:r>
    </w:p>
    <w:p w:rsidR="00D706F2" w:rsidP="00D706F2" w:rsidRDefault="00D706F2" w14:paraId="5CB335F2" w14:textId="77777777">
      <w:pPr>
        <w:rPr>
          <w:iCs/>
        </w:rPr>
      </w:pPr>
    </w:p>
    <w:p w:rsidR="00D706F2" w:rsidP="00D706F2" w:rsidRDefault="00D706F2" w14:paraId="6C40F473" w14:textId="75ED0269">
      <w:pPr>
        <w:rPr>
          <w:iCs/>
        </w:rPr>
      </w:pPr>
    </w:p>
    <w:p w:rsidRPr="00410A81" w:rsidR="00410A81" w:rsidP="00410A81" w:rsidRDefault="00DD6C67" w14:paraId="210C328C" w14:textId="0CBD8CFF">
      <w:pPr>
        <w:jc w:val="center"/>
        <w:rPr>
          <w:b/>
          <w:iCs/>
          <w:sz w:val="22"/>
        </w:rPr>
      </w:pPr>
      <w:r w:rsidRPr="14414F67">
        <w:rPr>
          <w:b w:val="1"/>
          <w:bCs w:val="1"/>
        </w:rPr>
        <w:br w:type="page"/>
      </w:r>
      <w:r w:rsidR="00731C4E">
        <w:rPr>
          <w:rFonts w:cs="Arial"/>
          <w:noProof/>
        </w:rPr>
        <w:lastRenderedPageBreak/>
        <mc:AlternateContent>
          <mc:Choice Requires="wps">
            <w:drawing>
              <wp:anchor distT="0" distB="0" distL="114300" distR="114300" simplePos="0" relativeHeight="251660800" behindDoc="1" locked="0" layoutInCell="1" allowOverlap="1" wp14:anchorId="48B281A4" wp14:editId="5EF115A7">
                <wp:simplePos x="0" y="0"/>
                <wp:positionH relativeFrom="column">
                  <wp:posOffset>3748405</wp:posOffset>
                </wp:positionH>
                <wp:positionV relativeFrom="paragraph">
                  <wp:posOffset>628650</wp:posOffset>
                </wp:positionV>
                <wp:extent cx="823595" cy="209550"/>
                <wp:effectExtent l="0" t="0" r="0" b="0"/>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75060" w:rsidR="00410A81" w:rsidP="00410A81" w:rsidRDefault="00410A81" w14:paraId="5330F2EA"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517D37A">
              <v:shape id="Text Box 81" style="position:absolute;left:0;text-align:left;margin-left:295.15pt;margin-top:49.5pt;width:64.8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" w14:anchorId="48B281A4">
                <v:textbox>
                  <w:txbxContent>
                    <w:p w:rsidRPr="00475060" w:rsidR="00410A81" w:rsidP="00410A81" w:rsidRDefault="00410A81" w14:paraId="6F15792B"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v:textbox>
              </v:shape>
            </w:pict>
          </mc:Fallback>
        </mc:AlternateContent>
      </w:r>
      <w:r w:rsidR="00731C4E">
        <w:rPr>
          <w:rFonts w:cs="Arial"/>
          <w:noProof/>
        </w:rPr>
        <w:drawing>
          <wp:inline distT="0" distB="0" distL="0" distR="0" wp14:anchorId="32F3C360" wp14:editId="34287474">
            <wp:extent cx="2004060" cy="914400"/>
            <wp:effectExtent l="0" t="0" r="0" b="0"/>
            <wp:docPr id="4" name="Picture 4" descr="Busines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iness%20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4060" cy="914400"/>
                    </a:xfrm>
                    <a:prstGeom prst="rect">
                      <a:avLst/>
                    </a:prstGeom>
                    <a:noFill/>
                    <a:ln>
                      <a:noFill/>
                    </a:ln>
                  </pic:spPr>
                </pic:pic>
              </a:graphicData>
            </a:graphic>
          </wp:inline>
        </w:drawing>
      </w:r>
    </w:p>
    <w:p w:rsidRPr="00DA250C" w:rsidR="00DA250C" w:rsidP="00DA250C" w:rsidRDefault="00DA250C" w14:paraId="37D7634D" w14:textId="77777777">
      <w:pPr>
        <w:jc w:val="center"/>
        <w:rPr>
          <w:b/>
          <w:iCs/>
          <w:sz w:val="16"/>
          <w:szCs w:val="16"/>
          <w:u w:val="single"/>
        </w:rPr>
      </w:pPr>
    </w:p>
    <w:p w:rsidR="00DA250C" w:rsidP="00DA250C" w:rsidRDefault="00DA250C" w14:paraId="77B865B5" w14:textId="19AA5DA6">
      <w:pPr>
        <w:jc w:val="center"/>
        <w:rPr>
          <w:b/>
          <w:iCs/>
        </w:rPr>
      </w:pPr>
      <w:r w:rsidRPr="00C51234">
        <w:rPr>
          <w:b/>
          <w:iCs/>
          <w:u w:val="single"/>
        </w:rPr>
        <w:t>PRE-COURSE PREPARATION STEPS</w:t>
      </w:r>
    </w:p>
    <w:p w:rsidR="00DA250C" w:rsidP="00DA250C" w:rsidRDefault="00DA250C" w14:paraId="684FF46D" w14:textId="77777777">
      <w:pPr>
        <w:jc w:val="center"/>
        <w:rPr>
          <w:b/>
          <w:iCs/>
        </w:rPr>
      </w:pPr>
    </w:p>
    <w:p w:rsidR="00D706F2" w:rsidP="00DA250C" w:rsidRDefault="00D706F2" w14:paraId="6F3087A8" w14:textId="7822C0EB">
      <w:pPr>
        <w:jc w:val="center"/>
        <w:rPr>
          <w:iCs/>
        </w:rPr>
      </w:pPr>
      <w:r w:rsidRPr="00115682">
        <w:rPr>
          <w:b/>
          <w:iCs/>
        </w:rPr>
        <w:t>Important Information</w:t>
      </w:r>
      <w:r>
        <w:rPr>
          <w:b/>
          <w:iCs/>
        </w:rPr>
        <w:t xml:space="preserve"> (NB: please retain for your preparation for the course)</w:t>
      </w:r>
      <w:r>
        <w:rPr>
          <w:iCs/>
        </w:rPr>
        <w:t>:</w:t>
      </w:r>
    </w:p>
    <w:p w:rsidR="00D706F2" w:rsidP="00D706F2" w:rsidRDefault="00D706F2" w14:paraId="33D11A30" w14:textId="77777777">
      <w:pPr>
        <w:ind w:left="360"/>
        <w:jc w:val="both"/>
        <w:rPr>
          <w:iCs/>
          <w:sz w:val="22"/>
          <w:szCs w:val="22"/>
        </w:rPr>
      </w:pPr>
      <w:r w:rsidRPr="00115682">
        <w:rPr>
          <w:iCs/>
          <w:sz w:val="22"/>
          <w:szCs w:val="22"/>
        </w:rPr>
        <w:t>The AD</w:t>
      </w:r>
      <w:r>
        <w:rPr>
          <w:iCs/>
          <w:sz w:val="22"/>
          <w:szCs w:val="22"/>
        </w:rPr>
        <w:t>I-R</w:t>
      </w:r>
      <w:r w:rsidRPr="00115682">
        <w:rPr>
          <w:iCs/>
          <w:sz w:val="22"/>
          <w:szCs w:val="22"/>
        </w:rPr>
        <w:t xml:space="preserve"> </w:t>
      </w:r>
      <w:r>
        <w:rPr>
          <w:iCs/>
          <w:sz w:val="22"/>
          <w:szCs w:val="22"/>
        </w:rPr>
        <w:t xml:space="preserve">is a tool for clinicians wishing to achieve specialist skills in the assessment and diagnosis of Autism and related neurodevelopmental difficulties.  Consequently, the ADI-R training course is an </w:t>
      </w:r>
      <w:r w:rsidRPr="0061053B">
        <w:rPr>
          <w:i/>
          <w:iCs/>
          <w:sz w:val="22"/>
          <w:szCs w:val="22"/>
        </w:rPr>
        <w:t>intensive</w:t>
      </w:r>
      <w:r w:rsidRPr="00115682">
        <w:rPr>
          <w:iCs/>
          <w:sz w:val="22"/>
          <w:szCs w:val="22"/>
        </w:rPr>
        <w:t xml:space="preserve"> course </w:t>
      </w:r>
      <w:r>
        <w:rPr>
          <w:iCs/>
          <w:sz w:val="22"/>
          <w:szCs w:val="22"/>
        </w:rPr>
        <w:t xml:space="preserve">that </w:t>
      </w:r>
      <w:r w:rsidRPr="00115682">
        <w:rPr>
          <w:iCs/>
          <w:sz w:val="22"/>
          <w:szCs w:val="22"/>
        </w:rPr>
        <w:t>require</w:t>
      </w:r>
      <w:r>
        <w:rPr>
          <w:iCs/>
          <w:sz w:val="22"/>
          <w:szCs w:val="22"/>
        </w:rPr>
        <w:t>s</w:t>
      </w:r>
      <w:r w:rsidRPr="00115682">
        <w:rPr>
          <w:iCs/>
          <w:sz w:val="22"/>
          <w:szCs w:val="22"/>
        </w:rPr>
        <w:t xml:space="preserve"> work to be completed </w:t>
      </w:r>
      <w:r>
        <w:rPr>
          <w:iCs/>
          <w:sz w:val="22"/>
          <w:szCs w:val="22"/>
        </w:rPr>
        <w:t xml:space="preserve">both </w:t>
      </w:r>
      <w:r w:rsidRPr="0061053B">
        <w:rPr>
          <w:i/>
          <w:iCs/>
          <w:sz w:val="22"/>
          <w:szCs w:val="22"/>
        </w:rPr>
        <w:t>pre-course</w:t>
      </w:r>
      <w:r w:rsidRPr="00115682">
        <w:rPr>
          <w:iCs/>
          <w:sz w:val="22"/>
          <w:szCs w:val="22"/>
        </w:rPr>
        <w:t xml:space="preserve"> and </w:t>
      </w:r>
      <w:r w:rsidRPr="0061053B">
        <w:rPr>
          <w:i/>
          <w:iCs/>
          <w:sz w:val="22"/>
          <w:szCs w:val="22"/>
        </w:rPr>
        <w:t>post-course</w:t>
      </w:r>
      <w:r w:rsidRPr="00115682">
        <w:rPr>
          <w:iCs/>
          <w:sz w:val="22"/>
          <w:szCs w:val="22"/>
        </w:rPr>
        <w:t xml:space="preserve">. </w:t>
      </w:r>
      <w:r>
        <w:rPr>
          <w:iCs/>
          <w:sz w:val="22"/>
          <w:szCs w:val="22"/>
        </w:rPr>
        <w:t xml:space="preserve"> It is important that you </w:t>
      </w:r>
      <w:r w:rsidRPr="00115682">
        <w:rPr>
          <w:iCs/>
          <w:sz w:val="22"/>
          <w:szCs w:val="22"/>
        </w:rPr>
        <w:t xml:space="preserve">allow </w:t>
      </w:r>
      <w:r>
        <w:rPr>
          <w:iCs/>
          <w:sz w:val="22"/>
          <w:szCs w:val="22"/>
        </w:rPr>
        <w:t xml:space="preserve">yourself </w:t>
      </w:r>
      <w:r w:rsidRPr="00115682">
        <w:rPr>
          <w:iCs/>
          <w:sz w:val="22"/>
          <w:szCs w:val="22"/>
        </w:rPr>
        <w:t xml:space="preserve">enough time </w:t>
      </w:r>
      <w:r>
        <w:rPr>
          <w:iCs/>
          <w:sz w:val="22"/>
          <w:szCs w:val="22"/>
        </w:rPr>
        <w:t xml:space="preserve">to </w:t>
      </w:r>
      <w:r w:rsidRPr="00115682">
        <w:rPr>
          <w:iCs/>
          <w:sz w:val="22"/>
          <w:szCs w:val="22"/>
        </w:rPr>
        <w:t>complet</w:t>
      </w:r>
      <w:r>
        <w:rPr>
          <w:iCs/>
          <w:sz w:val="22"/>
          <w:szCs w:val="22"/>
        </w:rPr>
        <w:t>e the p</w:t>
      </w:r>
      <w:r w:rsidRPr="00115682">
        <w:rPr>
          <w:iCs/>
          <w:sz w:val="22"/>
          <w:szCs w:val="22"/>
        </w:rPr>
        <w:t>re-course work before attending the course</w:t>
      </w:r>
      <w:r>
        <w:rPr>
          <w:iCs/>
          <w:sz w:val="22"/>
          <w:szCs w:val="22"/>
        </w:rPr>
        <w:t>.  To ensure that you are appropriately prepared, please follow these steps if you receive confirmation of your place in the training course:</w:t>
      </w:r>
    </w:p>
    <w:p w:rsidR="00D706F2" w:rsidP="00D706F2" w:rsidRDefault="00D706F2" w14:paraId="77E67B7A" w14:textId="77777777">
      <w:pPr>
        <w:ind w:left="360"/>
        <w:jc w:val="both"/>
        <w:rPr>
          <w:iCs/>
          <w:sz w:val="22"/>
          <w:szCs w:val="22"/>
        </w:rPr>
      </w:pPr>
    </w:p>
    <w:p w:rsidR="510B95DB" w:rsidP="510B95DB" w:rsidRDefault="510B95DB" w14:paraId="1C635187" w14:textId="2F127BA9">
      <w:pPr>
        <w:pStyle w:val="ListParagraph"/>
        <w:numPr>
          <w:ilvl w:val="0"/>
          <w:numId w:val="4"/>
        </w:numPr>
        <w:jc w:val="both"/>
        <w:rPr>
          <w:b w:val="1"/>
          <w:bCs w:val="1"/>
          <w:noProof w:val="0"/>
          <w:sz w:val="21"/>
          <w:szCs w:val="21"/>
          <w:lang w:val="en-US"/>
        </w:rPr>
      </w:pPr>
      <w:r w:rsidRPr="510B95DB" w:rsidR="510B95DB">
        <w:rPr>
          <w:rFonts w:ascii="Times New Roman" w:hAnsi="Times New Roman" w:eastAsia="Times New Roman" w:cs="Times New Roman"/>
          <w:b w:val="1"/>
          <w:bCs w:val="1"/>
          <w:noProof w:val="0"/>
          <w:sz w:val="21"/>
          <w:szCs w:val="21"/>
          <w:u w:val="single"/>
          <w:lang w:val="en-US"/>
        </w:rPr>
        <w:t>Step 1</w:t>
      </w:r>
      <w:r w:rsidRPr="510B95DB" w:rsidR="510B95DB">
        <w:rPr>
          <w:rFonts w:ascii="Times New Roman" w:hAnsi="Times New Roman" w:eastAsia="Times New Roman" w:cs="Times New Roman"/>
          <w:b w:val="1"/>
          <w:bCs w:val="1"/>
          <w:noProof w:val="0"/>
          <w:sz w:val="21"/>
          <w:szCs w:val="21"/>
          <w:lang w:val="en-US"/>
        </w:rPr>
        <w:t>:</w:t>
      </w:r>
      <w:r w:rsidRPr="510B95DB" w:rsidR="510B95DB">
        <w:rPr>
          <w:rFonts w:ascii="Times New Roman" w:hAnsi="Times New Roman" w:eastAsia="Times New Roman" w:cs="Times New Roman"/>
          <w:noProof w:val="0"/>
          <w:sz w:val="21"/>
          <w:szCs w:val="21"/>
          <w:lang w:val="en-US"/>
        </w:rPr>
        <w:t xml:space="preserve"> If you do not have access to an ADI-R manual, then please order one from Western Psychological Services (WPS;</w:t>
      </w:r>
      <w:r w:rsidRPr="510B95DB" w:rsidR="510B95DB">
        <w:rPr>
          <w:rFonts w:ascii="Times New Roman" w:hAnsi="Times New Roman" w:eastAsia="Times New Roman" w:cs="Times New Roman"/>
          <w:noProof w:val="0"/>
          <w:sz w:val="22"/>
          <w:szCs w:val="22"/>
          <w:lang w:val="en-US"/>
        </w:rPr>
        <w:t xml:space="preserve"> </w:t>
      </w:r>
      <w:hyperlink r:id="R3615aee592174f64">
        <w:r w:rsidRPr="510B95DB" w:rsidR="510B95DB">
          <w:rPr>
            <w:rStyle w:val="Hyperlink"/>
            <w:rFonts w:ascii="Times New Roman" w:hAnsi="Times New Roman" w:eastAsia="Times New Roman" w:cs="Times New Roman"/>
            <w:noProof w:val="0"/>
            <w:color w:val="0000FF"/>
            <w:sz w:val="22"/>
            <w:szCs w:val="22"/>
            <w:u w:val="single"/>
            <w:lang w:val="en-US"/>
          </w:rPr>
          <w:t>www.wpspublish.com</w:t>
        </w:r>
      </w:hyperlink>
      <w:r w:rsidRPr="510B95DB" w:rsidR="510B95DB">
        <w:rPr>
          <w:rFonts w:ascii="Times New Roman" w:hAnsi="Times New Roman" w:eastAsia="Times New Roman" w:cs="Times New Roman"/>
          <w:noProof w:val="0"/>
          <w:color w:val="0000FF"/>
          <w:sz w:val="22"/>
          <w:szCs w:val="22"/>
          <w:u w:val="single"/>
          <w:lang w:val="en-US"/>
        </w:rPr>
        <w:t xml:space="preserve"> </w:t>
      </w:r>
      <w:r w:rsidRPr="510B95DB" w:rsidR="510B95DB">
        <w:rPr>
          <w:rFonts w:ascii="Times New Roman" w:hAnsi="Times New Roman" w:eastAsia="Times New Roman" w:cs="Times New Roman"/>
          <w:noProof w:val="0"/>
          <w:sz w:val="21"/>
          <w:szCs w:val="21"/>
          <w:lang w:val="en-US"/>
        </w:rPr>
        <w:t>) or Pearson Clinical Assessment (</w:t>
      </w:r>
      <w:hyperlink r:id="R53a92074a5e340bc">
        <w:r w:rsidRPr="510B95DB" w:rsidR="510B95DB">
          <w:rPr>
            <w:rStyle w:val="Hyperlink"/>
            <w:rFonts w:ascii="Times New Roman" w:hAnsi="Times New Roman" w:eastAsia="Times New Roman" w:cs="Times New Roman"/>
            <w:noProof w:val="0"/>
            <w:color w:val="0000FF"/>
            <w:sz w:val="21"/>
            <w:szCs w:val="21"/>
            <w:u w:val="single"/>
            <w:lang w:val="en-US"/>
          </w:rPr>
          <w:t>https://www.pearsonclinical.com.au</w:t>
        </w:r>
      </w:hyperlink>
      <w:r w:rsidRPr="510B95DB" w:rsidR="510B95DB">
        <w:rPr>
          <w:rFonts w:ascii="Times New Roman" w:hAnsi="Times New Roman" w:eastAsia="Times New Roman" w:cs="Times New Roman"/>
          <w:noProof w:val="0"/>
          <w:color w:val="auto"/>
          <w:sz w:val="21"/>
          <w:szCs w:val="21"/>
          <w:u w:val="none"/>
          <w:lang w:val="en-US"/>
        </w:rPr>
        <w:t>).</w:t>
      </w:r>
      <w:r w:rsidRPr="510B95DB" w:rsidR="510B95DB">
        <w:rPr>
          <w:rFonts w:ascii="Times New Roman" w:hAnsi="Times New Roman" w:eastAsia="Times New Roman" w:cs="Times New Roman"/>
          <w:noProof w:val="0"/>
          <w:color w:val="auto"/>
          <w:sz w:val="21"/>
          <w:szCs w:val="21"/>
          <w:u w:val="none"/>
          <w:lang w:val="en-US"/>
        </w:rPr>
        <w:t xml:space="preserve"> </w:t>
      </w:r>
      <w:r w:rsidRPr="510B95DB" w:rsidR="510B95DB">
        <w:rPr>
          <w:rFonts w:ascii="Times New Roman" w:hAnsi="Times New Roman" w:eastAsia="Times New Roman" w:cs="Times New Roman"/>
          <w:noProof w:val="0"/>
          <w:color w:val="auto"/>
          <w:sz w:val="21"/>
          <w:szCs w:val="21"/>
          <w:u w:val="none"/>
          <w:lang w:val="en-US"/>
        </w:rPr>
        <w:t xml:space="preserve"> </w:t>
      </w:r>
      <w:r w:rsidRPr="510B95DB" w:rsidR="510B95DB">
        <w:rPr>
          <w:rFonts w:ascii="Times New Roman" w:hAnsi="Times New Roman" w:eastAsia="Times New Roman" w:cs="Times New Roman"/>
          <w:noProof w:val="0"/>
          <w:color w:val="auto"/>
          <w:sz w:val="21"/>
          <w:szCs w:val="21"/>
          <w:u w:val="none"/>
          <w:lang w:val="en-US"/>
        </w:rPr>
        <w:t>The manual normally arrives within 7-10 working days of your order.  If you order from Pearson Clinical Assessment, then you might find it helpful to email Valorie O’Keefe</w:t>
      </w:r>
      <w:r w:rsidRPr="510B95DB" w:rsidR="510B95DB">
        <w:rPr>
          <w:rFonts w:ascii="Times New Roman" w:hAnsi="Times New Roman" w:eastAsia="Times New Roman" w:cs="Times New Roman"/>
          <w:noProof w:val="0"/>
          <w:color w:val="auto"/>
          <w:sz w:val="21"/>
          <w:szCs w:val="21"/>
          <w:u w:val="single"/>
          <w:lang w:val="en-US"/>
        </w:rPr>
        <w:t xml:space="preserve"> </w:t>
      </w:r>
      <w:r w:rsidRPr="510B95DB" w:rsidR="510B95DB">
        <w:rPr>
          <w:rFonts w:ascii="Times New Roman" w:hAnsi="Times New Roman" w:eastAsia="Times New Roman" w:cs="Times New Roman"/>
          <w:noProof w:val="0"/>
          <w:color w:val="auto"/>
          <w:sz w:val="21"/>
          <w:szCs w:val="21"/>
          <w:u w:val="none"/>
          <w:lang w:val="en-US"/>
        </w:rPr>
        <w:t>(</w:t>
      </w:r>
      <w:hyperlink r:id="R51a792e9b84745f2">
        <w:r w:rsidRPr="510B95DB" w:rsidR="510B95DB">
          <w:rPr>
            <w:rStyle w:val="Hyperlink"/>
            <w:rFonts w:ascii="Times New Roman" w:hAnsi="Times New Roman" w:eastAsia="Times New Roman" w:cs="Times New Roman"/>
            <w:noProof w:val="0"/>
            <w:color w:val="0000FF"/>
            <w:sz w:val="21"/>
            <w:szCs w:val="21"/>
            <w:u w:val="single"/>
            <w:lang w:val="en-US"/>
          </w:rPr>
          <w:t>valorie.okeefe@pearson.com</w:t>
        </w:r>
      </w:hyperlink>
      <w:r w:rsidRPr="510B95DB" w:rsidR="510B95DB">
        <w:rPr>
          <w:rFonts w:ascii="Times New Roman" w:hAnsi="Times New Roman" w:eastAsia="Times New Roman" w:cs="Times New Roman"/>
          <w:noProof w:val="0"/>
          <w:color w:val="auto"/>
          <w:sz w:val="21"/>
          <w:szCs w:val="21"/>
          <w:u w:val="none"/>
          <w:lang w:val="en-US"/>
        </w:rPr>
        <w:t>).   Please let her know that you are attending the training course and need to purchase materials ahead of the course in order to complete the pre-course work.  Otherwise, P</w:t>
      </w:r>
      <w:r w:rsidRPr="510B95DB" w:rsidR="510B95DB">
        <w:rPr>
          <w:rFonts w:ascii="Times New Roman" w:hAnsi="Times New Roman" w:eastAsia="Times New Roman" w:cs="Times New Roman"/>
          <w:noProof w:val="0"/>
          <w:color w:val="auto"/>
          <w:sz w:val="21"/>
          <w:szCs w:val="21"/>
          <w:u w:val="none"/>
          <w:lang w:val="en-US"/>
        </w:rPr>
        <w:t>earson might not</w:t>
      </w:r>
      <w:r w:rsidRPr="510B95DB" w:rsidR="510B95DB">
        <w:rPr>
          <w:rFonts w:ascii="Times New Roman" w:hAnsi="Times New Roman" w:eastAsia="Times New Roman" w:cs="Times New Roman"/>
          <w:noProof w:val="0"/>
          <w:color w:val="auto"/>
          <w:sz w:val="21"/>
          <w:szCs w:val="21"/>
          <w:lang w:val="en-US"/>
        </w:rPr>
        <w:t xml:space="preserve"> </w:t>
      </w:r>
      <w:r w:rsidRPr="510B95DB" w:rsidR="510B95DB">
        <w:rPr>
          <w:rFonts w:ascii="Times New Roman" w:hAnsi="Times New Roman" w:eastAsia="Times New Roman" w:cs="Times New Roman"/>
          <w:noProof w:val="0"/>
          <w:sz w:val="21"/>
          <w:szCs w:val="21"/>
          <w:lang w:val="en-US"/>
        </w:rPr>
        <w:t>allow you to purchase materials in advance of training.  Alternatively, they might wish to see evidence of your confirmed place in the training course in the form of your payment receipt.</w:t>
      </w:r>
    </w:p>
    <w:p w:rsidR="510B95DB" w:rsidP="510B95DB" w:rsidRDefault="510B95DB" w14:paraId="0BA0FE6C" w14:textId="0541C72D">
      <w:pPr>
        <w:ind w:left="0"/>
        <w:jc w:val="both"/>
        <w:rPr>
          <w:rFonts w:ascii="Times New Roman" w:hAnsi="Times New Roman" w:eastAsia="Times New Roman" w:cs="Times New Roman"/>
          <w:noProof w:val="0"/>
          <w:sz w:val="21"/>
          <w:szCs w:val="21"/>
          <w:lang w:val="en-US"/>
        </w:rPr>
      </w:pPr>
    </w:p>
    <w:p w:rsidR="510B95DB" w:rsidP="510B95DB" w:rsidRDefault="510B95DB" w14:paraId="28B9A611" w14:textId="7020ABDE">
      <w:pPr>
        <w:pStyle w:val="ListParagraph"/>
        <w:numPr>
          <w:ilvl w:val="0"/>
          <w:numId w:val="4"/>
        </w:numPr>
        <w:jc w:val="both"/>
        <w:rPr>
          <w:sz w:val="22"/>
          <w:szCs w:val="22"/>
        </w:rPr>
      </w:pPr>
      <w:r w:rsidRPr="510B95DB" w:rsidR="510B95DB">
        <w:rPr>
          <w:rFonts w:ascii="Times New Roman" w:hAnsi="Times New Roman" w:eastAsia="Times New Roman" w:cs="Times New Roman"/>
          <w:noProof w:val="0"/>
          <w:sz w:val="21"/>
          <w:szCs w:val="21"/>
          <w:lang w:val="en-US"/>
        </w:rPr>
        <w:t>If you order from WPS in the USA, then the process should be relatively seamless. Delivery is typically very quick.  However, you might need to pay a customs duty in order to have materials delivered to you and you need to be mindful of the exchange rate difference.</w:t>
      </w:r>
    </w:p>
    <w:p w:rsidR="00D706F2" w:rsidP="00D706F2" w:rsidRDefault="00D706F2" w14:paraId="28A96765" w14:textId="77777777">
      <w:pPr>
        <w:ind w:left="360"/>
        <w:jc w:val="both"/>
        <w:rPr>
          <w:iCs/>
          <w:sz w:val="22"/>
          <w:szCs w:val="22"/>
        </w:rPr>
      </w:pPr>
    </w:p>
    <w:p w:rsidR="510B95DB" w:rsidP="510B95DB" w:rsidRDefault="510B95DB" w14:paraId="537B68B7" w14:textId="7D920CFB">
      <w:pPr>
        <w:pStyle w:val="ListParagraph"/>
        <w:numPr>
          <w:ilvl w:val="0"/>
          <w:numId w:val="4"/>
        </w:numPr>
        <w:jc w:val="both"/>
        <w:rPr>
          <w:b w:val="1"/>
          <w:bCs w:val="1"/>
          <w:sz w:val="22"/>
          <w:szCs w:val="22"/>
        </w:rPr>
      </w:pPr>
      <w:r w:rsidRPr="510B95DB" w:rsidR="510B95DB">
        <w:rPr>
          <w:b w:val="1"/>
          <w:bCs w:val="1"/>
          <w:sz w:val="22"/>
          <w:szCs w:val="22"/>
          <w:u w:val="single"/>
        </w:rPr>
        <w:t>Step 2</w:t>
      </w:r>
      <w:r w:rsidRPr="510B95DB" w:rsidR="510B95DB">
        <w:rPr>
          <w:b w:val="1"/>
          <w:bCs w:val="1"/>
          <w:sz w:val="22"/>
          <w:szCs w:val="22"/>
        </w:rPr>
        <w:t>:</w:t>
      </w:r>
      <w:r w:rsidRPr="510B95DB" w:rsidR="510B95DB">
        <w:rPr>
          <w:sz w:val="22"/>
          <w:szCs w:val="22"/>
        </w:rPr>
        <w:t xml:space="preserve">  Conduct a practice ADI-R administration.  The purpose of the pre-course administration is to help you become more familiar with the ADI-R before attending the course.  I will look at your administration tapes and give you feedback during the course.  It is useful to conduct your administrations with parents of children who already have a formal diagnosis of Autism.  In the worst-case scenario, you can complete your pre-course administrations by administering the ADI-R to a colleague or other adult. </w:t>
      </w:r>
      <w:r w:rsidRPr="510B95DB" w:rsidR="510B95DB">
        <w:rPr>
          <w:rFonts w:ascii="Times New Roman" w:hAnsi="Times New Roman" w:eastAsia="Times New Roman" w:cs="Times New Roman"/>
          <w:b w:val="1"/>
          <w:bCs w:val="1"/>
          <w:noProof w:val="0"/>
          <w:sz w:val="21"/>
          <w:szCs w:val="21"/>
          <w:lang w:val="en-US"/>
        </w:rPr>
        <w:t xml:space="preserve">Please </w:t>
      </w:r>
      <w:proofErr w:type="gramStart"/>
      <w:r w:rsidRPr="510B95DB" w:rsidR="510B95DB">
        <w:rPr>
          <w:rFonts w:ascii="Times New Roman" w:hAnsi="Times New Roman" w:eastAsia="Times New Roman" w:cs="Times New Roman"/>
          <w:b w:val="1"/>
          <w:bCs w:val="1"/>
          <w:noProof w:val="0"/>
          <w:sz w:val="21"/>
          <w:szCs w:val="21"/>
          <w:lang w:val="en-US"/>
        </w:rPr>
        <w:t>note:</w:t>
      </w:r>
      <w:proofErr w:type="gramEnd"/>
      <w:r w:rsidRPr="510B95DB" w:rsidR="510B95DB">
        <w:rPr>
          <w:rFonts w:ascii="Times New Roman" w:hAnsi="Times New Roman" w:eastAsia="Times New Roman" w:cs="Times New Roman"/>
          <w:b w:val="1"/>
          <w:bCs w:val="1"/>
          <w:noProof w:val="0"/>
          <w:sz w:val="21"/>
          <w:szCs w:val="21"/>
          <w:lang w:val="en-US"/>
        </w:rPr>
        <w:t xml:space="preserve"> I do understand that professionals lead busy lives, so if you do not have time to complete this step before the course, then you can complete it after attending training instead.</w:t>
      </w:r>
    </w:p>
    <w:p w:rsidR="00D706F2" w:rsidP="00D706F2" w:rsidRDefault="00D706F2" w14:paraId="71C0C996" w14:textId="77777777">
      <w:pPr>
        <w:jc w:val="both"/>
        <w:rPr>
          <w:iCs/>
          <w:sz w:val="22"/>
          <w:szCs w:val="22"/>
        </w:rPr>
      </w:pPr>
    </w:p>
    <w:p w:rsidR="00D706F2" w:rsidP="510B95DB" w:rsidRDefault="00D706F2" w14:paraId="0C026E64" w14:textId="77777777" w14:noSpellErr="1">
      <w:pPr>
        <w:numPr>
          <w:ilvl w:val="0"/>
          <w:numId w:val="4"/>
        </w:numPr>
        <w:jc w:val="both"/>
        <w:rPr>
          <w:sz w:val="22"/>
          <w:szCs w:val="22"/>
        </w:rPr>
      </w:pPr>
      <w:r w:rsidRPr="510B95DB" w:rsidR="510B95DB">
        <w:rPr>
          <w:b w:val="1"/>
          <w:bCs w:val="1"/>
          <w:sz w:val="22"/>
          <w:szCs w:val="22"/>
          <w:u w:val="single"/>
        </w:rPr>
        <w:t>Step 3</w:t>
      </w:r>
      <w:r w:rsidRPr="510B95DB" w:rsidR="510B95DB">
        <w:rPr>
          <w:b w:val="1"/>
          <w:bCs w:val="1"/>
          <w:sz w:val="22"/>
          <w:szCs w:val="22"/>
        </w:rPr>
        <w:t>:</w:t>
      </w:r>
      <w:r w:rsidRPr="510B95DB" w:rsidR="510B95DB">
        <w:rPr>
          <w:sz w:val="22"/>
          <w:szCs w:val="22"/>
        </w:rPr>
        <w:t xml:space="preserve"> Watch the </w:t>
      </w:r>
      <w:r w:rsidRPr="510B95DB" w:rsidR="510B95DB">
        <w:rPr>
          <w:sz w:val="22"/>
          <w:szCs w:val="22"/>
        </w:rPr>
        <w:t>video</w:t>
      </w:r>
      <w:r w:rsidRPr="510B95DB" w:rsidR="510B95DB">
        <w:rPr>
          <w:sz w:val="22"/>
          <w:szCs w:val="22"/>
        </w:rPr>
        <w:t xml:space="preserve"> of the </w:t>
      </w:r>
      <w:r w:rsidRPr="510B95DB" w:rsidR="510B95DB">
        <w:rPr>
          <w:sz w:val="22"/>
          <w:szCs w:val="22"/>
        </w:rPr>
        <w:t xml:space="preserve">administration that </w:t>
      </w:r>
      <w:r w:rsidRPr="510B95DB" w:rsidR="510B95DB">
        <w:rPr>
          <w:sz w:val="22"/>
          <w:szCs w:val="22"/>
        </w:rPr>
        <w:t xml:space="preserve">I </w:t>
      </w:r>
      <w:r w:rsidRPr="510B95DB" w:rsidR="510B95DB">
        <w:rPr>
          <w:sz w:val="22"/>
          <w:szCs w:val="22"/>
        </w:rPr>
        <w:t xml:space="preserve">send to you. </w:t>
      </w:r>
      <w:r w:rsidRPr="510B95DB" w:rsidR="510B95DB">
        <w:rPr>
          <w:sz w:val="22"/>
          <w:szCs w:val="22"/>
        </w:rPr>
        <w:t xml:space="preserve"> You do not need to code the </w:t>
      </w:r>
      <w:r w:rsidRPr="510B95DB" w:rsidR="510B95DB">
        <w:rPr>
          <w:sz w:val="22"/>
          <w:szCs w:val="22"/>
        </w:rPr>
        <w:t>video</w:t>
      </w:r>
      <w:r w:rsidRPr="510B95DB" w:rsidR="510B95DB">
        <w:rPr>
          <w:sz w:val="22"/>
          <w:szCs w:val="22"/>
        </w:rPr>
        <w:t>.  However, in order to familiarise yourself with the ADI-R coding system, it will be useful to read through the codes assigned immediately after you watch the video.</w:t>
      </w:r>
    </w:p>
    <w:p w:rsidR="00D706F2" w:rsidP="00D706F2" w:rsidRDefault="00D706F2" w14:paraId="54519F36" w14:textId="77777777">
      <w:pPr>
        <w:jc w:val="center"/>
        <w:rPr>
          <w:iCs/>
          <w:sz w:val="22"/>
          <w:szCs w:val="22"/>
        </w:rPr>
      </w:pPr>
    </w:p>
    <w:p w:rsidR="00D706F2" w:rsidP="00D706F2" w:rsidRDefault="00D706F2" w14:paraId="5A55ACE3" w14:textId="77777777">
      <w:pPr>
        <w:jc w:val="both"/>
        <w:rPr>
          <w:iCs/>
          <w:sz w:val="22"/>
          <w:szCs w:val="22"/>
        </w:rPr>
      </w:pPr>
      <w:r>
        <w:rPr>
          <w:iCs/>
          <w:sz w:val="22"/>
          <w:szCs w:val="22"/>
        </w:rPr>
        <w:t>The p</w:t>
      </w:r>
      <w:r w:rsidRPr="00115682">
        <w:rPr>
          <w:iCs/>
          <w:sz w:val="22"/>
          <w:szCs w:val="22"/>
        </w:rPr>
        <w:t>re-course work typically takes a</w:t>
      </w:r>
      <w:r>
        <w:rPr>
          <w:iCs/>
          <w:sz w:val="22"/>
          <w:szCs w:val="22"/>
        </w:rPr>
        <w:t xml:space="preserve">pproximately 6 </w:t>
      </w:r>
      <w:r w:rsidRPr="00115682">
        <w:rPr>
          <w:iCs/>
          <w:sz w:val="22"/>
          <w:szCs w:val="22"/>
        </w:rPr>
        <w:t>hours to complete</w:t>
      </w:r>
      <w:r>
        <w:rPr>
          <w:iCs/>
          <w:sz w:val="22"/>
          <w:szCs w:val="22"/>
        </w:rPr>
        <w:t>.  This does not include the time you will need to order ADI-R materials</w:t>
      </w:r>
      <w:r w:rsidRPr="00115682">
        <w:rPr>
          <w:iCs/>
          <w:sz w:val="22"/>
          <w:szCs w:val="22"/>
        </w:rPr>
        <w:t xml:space="preserve"> and </w:t>
      </w:r>
      <w:r>
        <w:rPr>
          <w:iCs/>
          <w:sz w:val="22"/>
          <w:szCs w:val="22"/>
        </w:rPr>
        <w:t>f</w:t>
      </w:r>
      <w:r w:rsidRPr="00115682">
        <w:rPr>
          <w:iCs/>
          <w:sz w:val="22"/>
          <w:szCs w:val="22"/>
        </w:rPr>
        <w:t xml:space="preserve">ind volunteer </w:t>
      </w:r>
      <w:r>
        <w:rPr>
          <w:iCs/>
          <w:sz w:val="22"/>
          <w:szCs w:val="22"/>
        </w:rPr>
        <w:t>adults</w:t>
      </w:r>
      <w:r w:rsidRPr="00115682">
        <w:rPr>
          <w:iCs/>
          <w:sz w:val="22"/>
          <w:szCs w:val="22"/>
        </w:rPr>
        <w:t xml:space="preserve"> with wh</w:t>
      </w:r>
      <w:r>
        <w:rPr>
          <w:iCs/>
          <w:sz w:val="22"/>
          <w:szCs w:val="22"/>
        </w:rPr>
        <w:t>om to practice the ADI-R administration.</w:t>
      </w:r>
    </w:p>
    <w:p w:rsidR="00D706F2" w:rsidP="00D706F2" w:rsidRDefault="00D706F2" w14:paraId="23D66B3D" w14:textId="77777777">
      <w:pPr>
        <w:jc w:val="both"/>
        <w:rPr>
          <w:iCs/>
          <w:sz w:val="22"/>
          <w:szCs w:val="22"/>
        </w:rPr>
      </w:pPr>
    </w:p>
    <w:p w:rsidR="00D706F2" w:rsidP="00D706F2" w:rsidRDefault="00D706F2" w14:paraId="73DCD6C7" w14:textId="77777777">
      <w:pPr>
        <w:jc w:val="both"/>
        <w:rPr>
          <w:iCs/>
          <w:sz w:val="22"/>
          <w:szCs w:val="22"/>
        </w:rPr>
      </w:pPr>
      <w:r>
        <w:rPr>
          <w:iCs/>
          <w:sz w:val="22"/>
          <w:szCs w:val="22"/>
        </w:rPr>
        <w:t>F</w:t>
      </w:r>
      <w:r w:rsidRPr="00115682">
        <w:rPr>
          <w:iCs/>
          <w:sz w:val="22"/>
          <w:szCs w:val="22"/>
        </w:rPr>
        <w:t xml:space="preserve">or further information on the </w:t>
      </w:r>
      <w:r>
        <w:rPr>
          <w:iCs/>
          <w:sz w:val="22"/>
          <w:szCs w:val="22"/>
        </w:rPr>
        <w:t>ADI-R</w:t>
      </w:r>
      <w:r w:rsidRPr="00115682">
        <w:rPr>
          <w:iCs/>
          <w:sz w:val="22"/>
          <w:szCs w:val="22"/>
        </w:rPr>
        <w:t xml:space="preserve"> you can access the </w:t>
      </w:r>
      <w:r>
        <w:rPr>
          <w:iCs/>
          <w:sz w:val="22"/>
          <w:szCs w:val="22"/>
        </w:rPr>
        <w:t>WPS website which also includes FAQ's and other relevant</w:t>
      </w:r>
      <w:r w:rsidRPr="00115682">
        <w:rPr>
          <w:iCs/>
          <w:sz w:val="22"/>
          <w:szCs w:val="22"/>
        </w:rPr>
        <w:t xml:space="preserve"> information</w:t>
      </w:r>
      <w:r>
        <w:rPr>
          <w:iCs/>
          <w:sz w:val="22"/>
          <w:szCs w:val="22"/>
        </w:rPr>
        <w:t xml:space="preserve"> or the website for Weill Cornell Medical College, Centre for Autism and the Developing Brain.</w:t>
      </w:r>
    </w:p>
    <w:p w:rsidR="00D706F2" w:rsidP="00D706F2" w:rsidRDefault="00D706F2" w14:paraId="7A288567" w14:textId="77777777">
      <w:pPr>
        <w:jc w:val="both"/>
        <w:rPr>
          <w:iCs/>
          <w:sz w:val="22"/>
          <w:szCs w:val="22"/>
        </w:rPr>
      </w:pPr>
      <w:r>
        <w:rPr>
          <w:iCs/>
          <w:sz w:val="22"/>
          <w:szCs w:val="22"/>
        </w:rPr>
        <w:t xml:space="preserve"> </w:t>
      </w:r>
      <w:hyperlink w:history="1" r:id="rId14">
        <w:r w:rsidRPr="004616F3">
          <w:rPr>
            <w:rStyle w:val="Hyperlink"/>
            <w:iCs/>
            <w:sz w:val="22"/>
            <w:szCs w:val="22"/>
          </w:rPr>
          <w:t>http://www.cornellpsychiatry.org/education/autism.html</w:t>
        </w:r>
      </w:hyperlink>
      <w:r>
        <w:rPr>
          <w:iCs/>
          <w:sz w:val="22"/>
          <w:szCs w:val="22"/>
        </w:rPr>
        <w:t>.</w:t>
      </w:r>
    </w:p>
    <w:p w:rsidR="00D706F2" w:rsidP="00D706F2" w:rsidRDefault="00D706F2" w14:paraId="7F92BD05" w14:textId="77777777">
      <w:pPr>
        <w:jc w:val="both"/>
        <w:rPr>
          <w:iCs/>
          <w:sz w:val="22"/>
          <w:szCs w:val="22"/>
        </w:rPr>
      </w:pPr>
    </w:p>
    <w:p w:rsidRPr="00410A81" w:rsidR="00410A81" w:rsidP="00410A81" w:rsidRDefault="00410A81" w14:paraId="4F103EB9" w14:textId="730A20FA">
      <w:pPr>
        <w:rPr>
          <w:sz w:val="22"/>
          <w:szCs w:val="22"/>
        </w:rPr>
      </w:pPr>
      <w:r w:rsidRPr="0EF78B65" w:rsidR="00410A81">
        <w:rPr>
          <w:sz w:val="22"/>
          <w:szCs w:val="22"/>
        </w:rPr>
        <w:t xml:space="preserve">Spaces will be limited </w:t>
      </w:r>
      <w:r w:rsidRPr="0EF78B65" w:rsidR="00410A81">
        <w:rPr>
          <w:sz w:val="22"/>
          <w:szCs w:val="22"/>
        </w:rPr>
        <w:t>and allocated on a “first in best dressed” basis based on full payment.</w:t>
      </w:r>
      <w:r w:rsidRPr="0EF78B65" w:rsidR="00410A81">
        <w:rPr>
          <w:sz w:val="22"/>
          <w:szCs w:val="22"/>
        </w:rPr>
        <w:t xml:space="preserve"> </w:t>
      </w:r>
    </w:p>
    <w:p w:rsidR="510B95DB" w:rsidP="405FF767" w:rsidRDefault="510B95DB" w14:paraId="5FD87B11" w14:textId="320D169D">
      <w:pPr>
        <w:pStyle w:val="Normal"/>
        <w:ind w:left="0"/>
        <w:rPr>
          <w:rFonts w:ascii="Times New Roman" w:hAnsi="Times New Roman" w:eastAsia="Times New Roman" w:cs="Times New Roman"/>
          <w:noProof w:val="0"/>
          <w:sz w:val="21"/>
          <w:szCs w:val="21"/>
          <w:lang w:val="en-US"/>
        </w:rPr>
      </w:pPr>
      <w:r w:rsidRPr="69F82954" w:rsidR="405FF767">
        <w:rPr>
          <w:rFonts w:ascii="Times New Roman" w:hAnsi="Times New Roman" w:eastAsia="Times New Roman" w:cs="Times New Roman"/>
          <w:noProof w:val="0"/>
          <w:sz w:val="21"/>
          <w:szCs w:val="21"/>
          <w:lang w:val="en-US"/>
        </w:rPr>
        <w:t xml:space="preserve">Venue: </w:t>
      </w:r>
      <w:r w:rsidRPr="69F82954" w:rsidR="405FF767">
        <w:rPr>
          <w:rFonts w:ascii="Times New Roman" w:hAnsi="Times New Roman" w:eastAsia="Times New Roman" w:cs="Times New Roman"/>
          <w:noProof w:val="0"/>
          <w:sz w:val="21"/>
          <w:szCs w:val="21"/>
          <w:lang w:val="en-US"/>
        </w:rPr>
        <w:t>Training will be held in Sydney, NSW Australia.</w:t>
      </w:r>
      <w:r w:rsidRPr="69F82954" w:rsidR="405FF767">
        <w:rPr>
          <w:rFonts w:ascii="Times New Roman" w:hAnsi="Times New Roman" w:eastAsia="Times New Roman" w:cs="Times New Roman"/>
          <w:noProof w:val="0"/>
          <w:sz w:val="21"/>
          <w:szCs w:val="21"/>
          <w:lang w:val="en-US"/>
        </w:rPr>
        <w:t xml:space="preserve">  A specific venue will be determined closer to the training date.</w:t>
      </w:r>
    </w:p>
    <w:sectPr w:rsidRPr="00410A81" w:rsidR="00D706F2" w:rsidSect="00DA250C">
      <w:footerReference w:type="default" r:id="rId15"/>
      <w:pgSz w:w="12240" w:h="15840" w:orient="portrait"/>
      <w:pgMar w:top="851" w:right="1701" w:bottom="851" w:left="1701" w:header="720" w:footer="720" w:gutter="0"/>
      <w:cols w:space="720"/>
      <w:docGrid w:linePitch="360"/>
      <w:headerReference w:type="default" r:id="R3012eb1fde1c4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600" w:rsidRDefault="00BA6600" w14:paraId="4609ED26" w14:textId="77777777">
      <w:r>
        <w:separator/>
      </w:r>
    </w:p>
  </w:endnote>
  <w:endnote w:type="continuationSeparator" w:id="0">
    <w:p w:rsidR="00BA6600" w:rsidRDefault="00BA6600" w14:paraId="5836895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41217" w:rsidR="00741217" w:rsidRDefault="00741217" w14:paraId="59346826" w14:textId="2E5B2A10">
    <w:pPr>
      <w:pStyle w:val="Footer"/>
      <w:rPr>
        <w:sz w:val="20"/>
        <w:szCs w:val="20"/>
      </w:rPr>
    </w:pPr>
    <w:r>
      <w:tab/>
    </w:r>
    <w:r w:rsidRPr="00741217" w:rsidR="69F82954">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600" w:rsidRDefault="00BA6600" w14:paraId="4C73871F" w14:textId="77777777">
      <w:r>
        <w:separator/>
      </w:r>
    </w:p>
  </w:footnote>
  <w:footnote w:type="continuationSeparator" w:id="0">
    <w:p w:rsidR="00BA6600" w:rsidRDefault="00BA6600" w14:paraId="1640BB1E"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45"/>
      <w:gridCol w:w="2945"/>
      <w:gridCol w:w="2945"/>
    </w:tblGrid>
    <w:tr w:rsidR="69F82954" w:rsidTr="69F82954" w14:paraId="26142AEB">
      <w:tc>
        <w:tcPr>
          <w:tcW w:w="2945" w:type="dxa"/>
          <w:tcMar/>
        </w:tcPr>
        <w:p w:rsidR="69F82954" w:rsidP="69F82954" w:rsidRDefault="69F82954" w14:paraId="2FE14A2E" w14:textId="4422B59C">
          <w:pPr>
            <w:pStyle w:val="Header"/>
            <w:bidi w:val="0"/>
            <w:ind w:left="-115"/>
            <w:jc w:val="left"/>
          </w:pPr>
        </w:p>
      </w:tc>
      <w:tc>
        <w:tcPr>
          <w:tcW w:w="2945" w:type="dxa"/>
          <w:tcMar/>
        </w:tcPr>
        <w:p w:rsidR="69F82954" w:rsidP="69F82954" w:rsidRDefault="69F82954" w14:paraId="42BF84BF" w14:textId="51AE2196">
          <w:pPr>
            <w:pStyle w:val="Header"/>
            <w:bidi w:val="0"/>
            <w:jc w:val="center"/>
          </w:pPr>
        </w:p>
      </w:tc>
      <w:tc>
        <w:tcPr>
          <w:tcW w:w="2945" w:type="dxa"/>
          <w:tcMar/>
        </w:tcPr>
        <w:p w:rsidR="69F82954" w:rsidP="69F82954" w:rsidRDefault="69F82954" w14:paraId="112F9706" w14:textId="6A4BB879">
          <w:pPr>
            <w:pStyle w:val="Header"/>
            <w:bidi w:val="0"/>
            <w:ind w:right="-115"/>
            <w:jc w:val="right"/>
          </w:pPr>
        </w:p>
      </w:tc>
    </w:tr>
  </w:tbl>
  <w:p w:rsidR="69F82954" w:rsidP="69F82954" w:rsidRDefault="69F82954" w14:paraId="6EE308C0" w14:textId="4F6DAD8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BF75FD0"/>
    <w:multiLevelType w:val="hybridMultilevel"/>
    <w:tmpl w:val="08E80FFA"/>
    <w:lvl w:ilvl="0" w:tplc="7010A43C">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239795E"/>
    <w:multiLevelType w:val="hybridMultilevel"/>
    <w:tmpl w:val="08E80FFA"/>
    <w:lvl w:ilvl="0" w:tplc="7010A43C">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F5930B7"/>
    <w:multiLevelType w:val="hybridMultilevel"/>
    <w:tmpl w:val="72605980"/>
    <w:lvl w:ilvl="0">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6CCA5AF0"/>
    <w:multiLevelType w:val="hybridMultilevel"/>
    <w:tmpl w:val="08E80FFA"/>
    <w:lvl w:ilvl="0" w:tplc="271A9A7A">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5">
    <w:abstractNumId w:val="4"/>
  </w: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87"/>
    <w:rsid w:val="00010561"/>
    <w:rsid w:val="00010970"/>
    <w:rsid w:val="00021870"/>
    <w:rsid w:val="00024A31"/>
    <w:rsid w:val="00027B0D"/>
    <w:rsid w:val="00046123"/>
    <w:rsid w:val="000D7680"/>
    <w:rsid w:val="000F0F5F"/>
    <w:rsid w:val="00103F5A"/>
    <w:rsid w:val="001044CA"/>
    <w:rsid w:val="00115682"/>
    <w:rsid w:val="001202F2"/>
    <w:rsid w:val="00127C31"/>
    <w:rsid w:val="001618E5"/>
    <w:rsid w:val="001E3B7A"/>
    <w:rsid w:val="001E591B"/>
    <w:rsid w:val="00201B19"/>
    <w:rsid w:val="002344EA"/>
    <w:rsid w:val="00290B7F"/>
    <w:rsid w:val="0029221D"/>
    <w:rsid w:val="002A5EFB"/>
    <w:rsid w:val="002D7407"/>
    <w:rsid w:val="003009EA"/>
    <w:rsid w:val="003124DD"/>
    <w:rsid w:val="00336BA6"/>
    <w:rsid w:val="003477A7"/>
    <w:rsid w:val="003810C8"/>
    <w:rsid w:val="00390CA5"/>
    <w:rsid w:val="00393656"/>
    <w:rsid w:val="003B7332"/>
    <w:rsid w:val="003C1644"/>
    <w:rsid w:val="003D3A98"/>
    <w:rsid w:val="003F40BE"/>
    <w:rsid w:val="00410A81"/>
    <w:rsid w:val="00485A86"/>
    <w:rsid w:val="004C175A"/>
    <w:rsid w:val="00522E6B"/>
    <w:rsid w:val="005238DC"/>
    <w:rsid w:val="00544874"/>
    <w:rsid w:val="005761F5"/>
    <w:rsid w:val="00576FC4"/>
    <w:rsid w:val="005D30F2"/>
    <w:rsid w:val="005F598C"/>
    <w:rsid w:val="0060577E"/>
    <w:rsid w:val="0061053B"/>
    <w:rsid w:val="0061325D"/>
    <w:rsid w:val="0064239E"/>
    <w:rsid w:val="00644AD2"/>
    <w:rsid w:val="00697DA5"/>
    <w:rsid w:val="006A3842"/>
    <w:rsid w:val="006B01FA"/>
    <w:rsid w:val="006B454E"/>
    <w:rsid w:val="006F0E23"/>
    <w:rsid w:val="007313ED"/>
    <w:rsid w:val="00731C4E"/>
    <w:rsid w:val="00741217"/>
    <w:rsid w:val="007A3387"/>
    <w:rsid w:val="007D27EE"/>
    <w:rsid w:val="007D4DD6"/>
    <w:rsid w:val="00802A74"/>
    <w:rsid w:val="00814945"/>
    <w:rsid w:val="00843B2A"/>
    <w:rsid w:val="00884A2F"/>
    <w:rsid w:val="00891170"/>
    <w:rsid w:val="008C6B0E"/>
    <w:rsid w:val="008E789A"/>
    <w:rsid w:val="00940E10"/>
    <w:rsid w:val="009444EA"/>
    <w:rsid w:val="00951DC2"/>
    <w:rsid w:val="00980211"/>
    <w:rsid w:val="00A07AAA"/>
    <w:rsid w:val="00A324CF"/>
    <w:rsid w:val="00A46CC4"/>
    <w:rsid w:val="00A97A7F"/>
    <w:rsid w:val="00AA2F41"/>
    <w:rsid w:val="00AC7D51"/>
    <w:rsid w:val="00AD2A7B"/>
    <w:rsid w:val="00B10BD4"/>
    <w:rsid w:val="00B70C9C"/>
    <w:rsid w:val="00B848B9"/>
    <w:rsid w:val="00B874F3"/>
    <w:rsid w:val="00BA6600"/>
    <w:rsid w:val="00BD3C30"/>
    <w:rsid w:val="00BD62F8"/>
    <w:rsid w:val="00BF48AD"/>
    <w:rsid w:val="00C33A60"/>
    <w:rsid w:val="00C34818"/>
    <w:rsid w:val="00C71178"/>
    <w:rsid w:val="00C92DD0"/>
    <w:rsid w:val="00CB200D"/>
    <w:rsid w:val="00CC7F03"/>
    <w:rsid w:val="00CD0108"/>
    <w:rsid w:val="00CF19B8"/>
    <w:rsid w:val="00D5053E"/>
    <w:rsid w:val="00D56485"/>
    <w:rsid w:val="00D645D8"/>
    <w:rsid w:val="00D706F2"/>
    <w:rsid w:val="00D925D9"/>
    <w:rsid w:val="00DA250C"/>
    <w:rsid w:val="00DB69EF"/>
    <w:rsid w:val="00DD58B1"/>
    <w:rsid w:val="00DD6C67"/>
    <w:rsid w:val="00DE1AC1"/>
    <w:rsid w:val="00DF6FA9"/>
    <w:rsid w:val="00E02384"/>
    <w:rsid w:val="00E24533"/>
    <w:rsid w:val="00E433F3"/>
    <w:rsid w:val="00E504D3"/>
    <w:rsid w:val="00E71BA3"/>
    <w:rsid w:val="00E76D45"/>
    <w:rsid w:val="00EA42C6"/>
    <w:rsid w:val="00ED6BF6"/>
    <w:rsid w:val="00EF19A5"/>
    <w:rsid w:val="00EF308B"/>
    <w:rsid w:val="00F0360C"/>
    <w:rsid w:val="00F07B49"/>
    <w:rsid w:val="00F53344"/>
    <w:rsid w:val="00F864A2"/>
    <w:rsid w:val="00FD4E42"/>
    <w:rsid w:val="00FF0DF9"/>
    <w:rsid w:val="05140632"/>
    <w:rsid w:val="052348CB"/>
    <w:rsid w:val="0822630C"/>
    <w:rsid w:val="09FC356B"/>
    <w:rsid w:val="0EF78B65"/>
    <w:rsid w:val="0FC79ABF"/>
    <w:rsid w:val="1334585F"/>
    <w:rsid w:val="14414F67"/>
    <w:rsid w:val="15CA4D27"/>
    <w:rsid w:val="19CFBD9E"/>
    <w:rsid w:val="1A82EEE2"/>
    <w:rsid w:val="1BDFB6FC"/>
    <w:rsid w:val="20A2224A"/>
    <w:rsid w:val="283485F3"/>
    <w:rsid w:val="28D9CDCD"/>
    <w:rsid w:val="2D09E1FE"/>
    <w:rsid w:val="2D13B315"/>
    <w:rsid w:val="327D7D96"/>
    <w:rsid w:val="405FF767"/>
    <w:rsid w:val="4BC618E3"/>
    <w:rsid w:val="510B95DB"/>
    <w:rsid w:val="58F5012D"/>
    <w:rsid w:val="6270390C"/>
    <w:rsid w:val="62C0F36F"/>
    <w:rsid w:val="63029F81"/>
    <w:rsid w:val="6806272D"/>
    <w:rsid w:val="685C58F3"/>
    <w:rsid w:val="68D3C519"/>
    <w:rsid w:val="69F82954"/>
    <w:rsid w:val="752FFA18"/>
    <w:rsid w:val="7B7E8B5B"/>
    <w:rsid w:val="7BD4587A"/>
    <w:rsid w:val="7FCA9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00147"/>
  <w15:chartTrackingRefBased/>
  <w15:docId w15:val="{60BA5BE8-A8FD-478B-A5A8-5C26E3085E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qFormat/>
    <w:pPr>
      <w:keepNext/>
      <w:widowControl w:val="0"/>
      <w:pBdr>
        <w:bottom w:val="single" w:color="auto" w:sz="12" w:space="1"/>
      </w:pBdr>
      <w:tabs>
        <w:tab w:val="left" w:pos="576"/>
      </w:tabs>
      <w:outlineLvl w:val="0"/>
    </w:pPr>
    <w:rPr>
      <w:b/>
      <w:szCs w:val="20"/>
    </w:rPr>
  </w:style>
  <w:style w:type="paragraph" w:styleId="Heading2">
    <w:name w:val="heading 2"/>
    <w:basedOn w:val="Normal"/>
    <w:next w:val="Normal"/>
    <w:qFormat/>
    <w:pPr>
      <w:keepNext/>
      <w:jc w:val="center"/>
      <w:outlineLvl w:val="1"/>
    </w:pPr>
    <w:rPr>
      <w:b/>
      <w:bCs/>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rsid w:val="00741217"/>
    <w:pPr>
      <w:tabs>
        <w:tab w:val="center" w:pos="4320"/>
        <w:tab w:val="right" w:pos="8640"/>
      </w:tabs>
    </w:pPr>
  </w:style>
  <w:style w:type="paragraph" w:styleId="Footer">
    <w:name w:val="footer"/>
    <w:basedOn w:val="Normal"/>
    <w:rsid w:val="00741217"/>
    <w:pPr>
      <w:tabs>
        <w:tab w:val="center" w:pos="4320"/>
        <w:tab w:val="right" w:pos="8640"/>
      </w:tabs>
    </w:pPr>
  </w:style>
  <w:style w:type="paragraph" w:styleId="BodyText2">
    <w:name w:val="Body Text 2"/>
    <w:basedOn w:val="Normal"/>
    <w:link w:val="BodyText2Char"/>
    <w:rsid w:val="00D645D8"/>
    <w:pPr>
      <w:jc w:val="both"/>
    </w:pPr>
    <w:rPr>
      <w:b/>
      <w:bCs/>
      <w:sz w:val="28"/>
      <w:u w:val="single"/>
      <w:lang w:val="x-none"/>
    </w:rPr>
  </w:style>
  <w:style w:type="character" w:styleId="BodyText2Char" w:customStyle="1">
    <w:name w:val="Body Text 2 Char"/>
    <w:link w:val="BodyText2"/>
    <w:rsid w:val="00D645D8"/>
    <w:rPr>
      <w:b/>
      <w:bCs/>
      <w:sz w:val="28"/>
      <w:szCs w:val="24"/>
      <w:u w:val="single"/>
      <w:lang w:eastAsia="en-US"/>
    </w:rPr>
  </w:style>
  <w:style w:type="paragraph" w:styleId="BalloonText">
    <w:name w:val="Balloon Text"/>
    <w:basedOn w:val="Normal"/>
    <w:link w:val="BalloonTextChar"/>
    <w:semiHidden/>
    <w:unhideWhenUsed/>
    <w:rsid w:val="00103F5A"/>
    <w:rPr>
      <w:rFonts w:ascii="Segoe UI" w:hAnsi="Segoe UI" w:cs="Segoe UI"/>
      <w:sz w:val="18"/>
      <w:szCs w:val="18"/>
    </w:rPr>
  </w:style>
  <w:style w:type="character" w:styleId="BalloonTextChar" w:customStyle="1">
    <w:name w:val="Balloon Text Char"/>
    <w:basedOn w:val="DefaultParagraphFont"/>
    <w:link w:val="BalloonText"/>
    <w:semiHidden/>
    <w:rsid w:val="00103F5A"/>
    <w:rPr>
      <w:rFonts w:ascii="Segoe UI" w:hAnsi="Segoe UI" w:cs="Segoe UI"/>
      <w:sz w:val="18"/>
      <w:szCs w:val="18"/>
      <w:lang w:val="en-US"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jpeg"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hyperlink" Target="http://www.cornellpsychiatry.org/education/autism.html" TargetMode="External" Id="rId14" /><Relationship Type="http://schemas.openxmlformats.org/officeDocument/2006/relationships/hyperlink" Target="mailto:anne.chalfant@anniescentre.com" TargetMode="External" Id="R3de8e45221034789" /><Relationship Type="http://schemas.openxmlformats.org/officeDocument/2006/relationships/hyperlink" Target="http://www.wpspublish.com/" TargetMode="External" Id="R3615aee592174f64" /><Relationship Type="http://schemas.openxmlformats.org/officeDocument/2006/relationships/hyperlink" Target="https://www.pearsonclinical.com.au" TargetMode="External" Id="R53a92074a5e340bc" /><Relationship Type="http://schemas.openxmlformats.org/officeDocument/2006/relationships/hyperlink" Target="mailto:valorie.okeefe@pearson.com" TargetMode="External" Id="R51a792e9b84745f2" /><Relationship Type="http://schemas.openxmlformats.org/officeDocument/2006/relationships/header" Target="/word/header.xml" Id="R3012eb1fde1c47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University of Chicago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UNIVERSITY OF CHICAGO</dc:title>
  <dc:subject/>
  <dc:creator>srisi</dc:creator>
  <keywords/>
  <lastModifiedBy>Anne Chalfant</lastModifiedBy>
  <revision>12</revision>
  <lastPrinted>2005-02-28T02:35:00.0000000Z</lastPrinted>
  <dcterms:created xsi:type="dcterms:W3CDTF">2018-04-17T18:52:00.0000000Z</dcterms:created>
  <dcterms:modified xsi:type="dcterms:W3CDTF">2020-11-20T01:06:35.1965789Z</dcterms:modified>
</coreProperties>
</file>